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65"/>
        <w:gridCol w:w="7740"/>
      </w:tblGrid>
      <w:tr w:rsidR="00F031E0" w14:paraId="3A76C5BD" w14:textId="77777777" w:rsidTr="00AD3876">
        <w:tc>
          <w:tcPr>
            <w:tcW w:w="2365" w:type="dxa"/>
          </w:tcPr>
          <w:p w14:paraId="6B9A0BC6" w14:textId="77777777" w:rsidR="00F031E0" w:rsidRDefault="00F031E0" w:rsidP="00AD3876">
            <w:pPr>
              <w:bidi/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rtl/>
                <w:lang w:eastAsia="ps" w:bidi="ps-AF"/>
              </w:rPr>
              <w:t>د پروټوکول عنوان:</w:t>
            </w:r>
          </w:p>
        </w:tc>
        <w:tc>
          <w:tcPr>
            <w:tcW w:w="7740" w:type="dxa"/>
          </w:tcPr>
          <w:p w14:paraId="0FC2AD15" w14:textId="712EEC6E" w:rsidR="00F031E0" w:rsidRPr="003F7592" w:rsidRDefault="0036145C" w:rsidP="00AD3876">
            <w:pPr>
              <w:pStyle w:val="Heading5"/>
              <w:bidi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 English) Full Title of Protocol"/>
                  </w:textInput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(In English) Full Title of Protocol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F031E0" w14:paraId="25FEE354" w14:textId="77777777" w:rsidTr="00AD3876">
        <w:tc>
          <w:tcPr>
            <w:tcW w:w="2365" w:type="dxa"/>
          </w:tcPr>
          <w:p w14:paraId="798CA598" w14:textId="77777777" w:rsidR="00F031E0" w:rsidRDefault="00F031E0" w:rsidP="00AD3876">
            <w:pPr>
              <w:bidi/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rtl/>
                <w:lang w:eastAsia="ps" w:bidi="ps-AF"/>
              </w:rPr>
              <w:t>اصلي څېړونکی:</w:t>
            </w:r>
          </w:p>
        </w:tc>
        <w:tc>
          <w:tcPr>
            <w:tcW w:w="7740" w:type="dxa"/>
          </w:tcPr>
          <w:p w14:paraId="23B9B26E" w14:textId="61B65141" w:rsidR="00F031E0" w:rsidRPr="00DF6986" w:rsidRDefault="0036145C" w:rsidP="00AD3876">
            <w:pPr>
              <w:pStyle w:val="Heading5"/>
              <w:bidi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 English) Name and phone number"/>
                  </w:textInput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(In English) Name and phone number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F031E0" w14:paraId="58B0558D" w14:textId="77777777" w:rsidTr="00AD3876">
        <w:tc>
          <w:tcPr>
            <w:tcW w:w="2365" w:type="dxa"/>
          </w:tcPr>
          <w:p w14:paraId="3E63DE4A" w14:textId="77777777" w:rsidR="00F031E0" w:rsidRDefault="00F031E0" w:rsidP="00AD3876">
            <w:pPr>
              <w:bidi/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rtl/>
                <w:lang w:eastAsia="ps" w:bidi="ps-AF"/>
              </w:rPr>
              <w:t>بېړنۍ اړیکه:</w:t>
            </w:r>
          </w:p>
        </w:tc>
        <w:tc>
          <w:tcPr>
            <w:tcW w:w="7740" w:type="dxa"/>
          </w:tcPr>
          <w:p w14:paraId="18538F62" w14:textId="72E33E3B" w:rsidR="00F031E0" w:rsidRPr="003F7592" w:rsidRDefault="0036145C" w:rsidP="00AD3876">
            <w:pPr>
              <w:pStyle w:val="Heading5"/>
              <w:bidi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 English) Name and contact phone, cell phone or pager number"/>
                  </w:textInput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(In English) Name and contact phone, cell phone or pager number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14:paraId="7FCEEFD7" w14:textId="77777777" w:rsidR="00F031E0" w:rsidRDefault="00F031E0" w:rsidP="00F031E0">
      <w:pPr>
        <w:bidi/>
        <w:rPr>
          <w:rFonts w:ascii="Arial" w:hAnsi="Arial"/>
          <w:sz w:val="20"/>
        </w:rPr>
      </w:pPr>
    </w:p>
    <w:p w14:paraId="40D40158" w14:textId="77777777" w:rsidR="00F031E0" w:rsidRDefault="00F031E0" w:rsidP="00E627ED">
      <w:pPr>
        <w:bidi/>
        <w:spacing w:line="252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rtl/>
          <w:lang w:eastAsia="ps" w:bidi="ps-AF"/>
        </w:rPr>
        <w:t>تاسې ته یوې څېړنې کې د ګډون بلنه درکول کېږي.</w:t>
      </w:r>
    </w:p>
    <w:p w14:paraId="204458B9" w14:textId="77777777" w:rsidR="00F031E0" w:rsidRDefault="00F031E0" w:rsidP="00E627ED">
      <w:pPr>
        <w:bidi/>
        <w:spacing w:line="252" w:lineRule="auto"/>
        <w:rPr>
          <w:rFonts w:ascii="Arial" w:hAnsi="Arial"/>
          <w:sz w:val="20"/>
        </w:rPr>
      </w:pPr>
    </w:p>
    <w:p w14:paraId="25F8C287" w14:textId="77777777" w:rsidR="001327B9" w:rsidRPr="00CC4D92" w:rsidRDefault="001327B9" w:rsidP="001327B9">
      <w:pPr>
        <w:bidi/>
        <w:spacing w:line="252" w:lineRule="auto"/>
        <w:rPr>
          <w:rFonts w:ascii="Arial" w:eastAsiaTheme="minorHAnsi" w:hAnsi="Arial" w:cs="Arial"/>
          <w:color w:val="47A340"/>
          <w:sz w:val="20"/>
        </w:rPr>
      </w:pPr>
      <w:r>
        <w:rPr>
          <w:rFonts w:ascii="Arial" w:eastAsia="Arial" w:hAnsi="Arial" w:cs="Arial"/>
          <w:sz w:val="20"/>
          <w:rtl/>
          <w:lang w:eastAsia="ps" w:bidi="ps-AF"/>
        </w:rPr>
        <w:t>له موافقت وړاندې، څېړونکی باید تاسې ته یو شمېر څیزونه تشریح کړي</w:t>
      </w:r>
      <w:r w:rsidRPr="00CC4D92">
        <w:rPr>
          <w:rFonts w:ascii="Arial" w:eastAsia="Arial" w:hAnsi="Arial" w:cs="Arial"/>
          <w:color w:val="47A340"/>
          <w:sz w:val="20"/>
          <w:rtl/>
          <w:lang w:eastAsia="ps" w:bidi="ps-AF"/>
        </w:rPr>
        <w:t>, ، چې باید هغو معلوماتو سره پیل شي چې تاسې سره دغې څېړنې کې د ګډون کولو یا نه کولو لاملونو باندې پوهېدلو کې مرسته وکړي، او له هغې وورسته اضافي معلومات شریک شي.</w:t>
      </w:r>
    </w:p>
    <w:p w14:paraId="080A545B" w14:textId="77777777" w:rsidR="00B92082" w:rsidRPr="001327B9" w:rsidRDefault="00B92082" w:rsidP="00E627ED">
      <w:pPr>
        <w:bidi/>
        <w:spacing w:line="252" w:lineRule="auto"/>
        <w:rPr>
          <w:rFonts w:ascii="Arial" w:hAnsi="Arial" w:cs="Arial"/>
          <w:sz w:val="20"/>
        </w:rPr>
      </w:pPr>
    </w:p>
    <w:p w14:paraId="790C7D2E" w14:textId="019446F5" w:rsidR="00F031E0" w:rsidRDefault="00F031E0" w:rsidP="00E627ED">
      <w:pPr>
        <w:bidi/>
        <w:spacing w:line="252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rtl/>
          <w:lang w:eastAsia="ps" w:bidi="ps-AF"/>
        </w:rPr>
        <w:t xml:space="preserve"> دغو څیزونو کې شامل دي:</w:t>
      </w:r>
    </w:p>
    <w:p w14:paraId="6F2B54F4" w14:textId="77777777" w:rsidR="00F031E0" w:rsidRDefault="00F031E0" w:rsidP="00E627ED">
      <w:pPr>
        <w:pStyle w:val="bullet1"/>
        <w:numPr>
          <w:ilvl w:val="0"/>
          <w:numId w:val="2"/>
        </w:numPr>
        <w:bidi/>
        <w:spacing w:before="0" w:line="252" w:lineRule="auto"/>
      </w:pPr>
      <w:r>
        <w:rPr>
          <w:rtl/>
          <w:lang w:eastAsia="ps" w:bidi="ps-AF"/>
        </w:rPr>
        <w:t>د څېړنې موخه</w:t>
      </w:r>
    </w:p>
    <w:p w14:paraId="6C670F98" w14:textId="77777777" w:rsidR="00F031E0" w:rsidRDefault="00F031E0" w:rsidP="00E627ED">
      <w:pPr>
        <w:pStyle w:val="bullet1"/>
        <w:numPr>
          <w:ilvl w:val="0"/>
          <w:numId w:val="2"/>
        </w:numPr>
        <w:bidi/>
        <w:spacing w:before="0" w:line="252" w:lineRule="auto"/>
      </w:pPr>
      <w:r>
        <w:rPr>
          <w:rtl/>
          <w:lang w:eastAsia="ps" w:bidi="ps-AF"/>
        </w:rPr>
        <w:t>څومره کسان به دغې څېړنې کې شامل وي او څومره وخت به ونیسي</w:t>
      </w:r>
    </w:p>
    <w:p w14:paraId="48CE3D45" w14:textId="77777777" w:rsidR="00F031E0" w:rsidRDefault="00F031E0" w:rsidP="00E627ED">
      <w:pPr>
        <w:numPr>
          <w:ilvl w:val="0"/>
          <w:numId w:val="2"/>
        </w:numPr>
        <w:bidi/>
        <w:spacing w:line="252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rtl/>
          <w:lang w:eastAsia="ps" w:bidi="ps-AF"/>
        </w:rPr>
        <w:t>ازموینې، کړنلارې یا ترسره کېدونکي درملنې</w:t>
      </w:r>
    </w:p>
    <w:p w14:paraId="2B114E12" w14:textId="77777777" w:rsidR="00F031E0" w:rsidRDefault="00F031E0" w:rsidP="00E627ED">
      <w:pPr>
        <w:numPr>
          <w:ilvl w:val="0"/>
          <w:numId w:val="2"/>
        </w:numPr>
        <w:bidi/>
        <w:spacing w:line="252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rtl/>
          <w:lang w:eastAsia="ps" w:bidi="ps-AF"/>
        </w:rPr>
        <w:t>کومه ازموینه، کړنلاره یا درملنه تجربوي ده</w:t>
      </w:r>
    </w:p>
    <w:p w14:paraId="51ECBF63" w14:textId="77777777" w:rsidR="00F031E0" w:rsidRDefault="00F031E0" w:rsidP="00E627ED">
      <w:pPr>
        <w:numPr>
          <w:ilvl w:val="0"/>
          <w:numId w:val="2"/>
        </w:numPr>
        <w:bidi/>
        <w:spacing w:line="252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rtl/>
          <w:lang w:eastAsia="ps" w:bidi="ps-AF"/>
        </w:rPr>
        <w:t>د څېړنې خطرونه.  کېدای شي د څېړنې درمل یا اوزار، یا د څېړنې ازموینې یا کړنلارې ځینې خطرونه ولري</w:t>
      </w:r>
    </w:p>
    <w:p w14:paraId="0277114F" w14:textId="77777777" w:rsidR="00F031E0" w:rsidRDefault="00F031E0" w:rsidP="00E627ED">
      <w:pPr>
        <w:numPr>
          <w:ilvl w:val="0"/>
          <w:numId w:val="2"/>
        </w:numPr>
        <w:bidi/>
        <w:spacing w:line="252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rtl/>
          <w:lang w:eastAsia="ps" w:bidi="ps-AF"/>
        </w:rPr>
        <w:t>که څېړنه تاسې ته په کومه لاره ګټه ولري</w:t>
      </w:r>
    </w:p>
    <w:p w14:paraId="2CDFBD19" w14:textId="77777777" w:rsidR="00F031E0" w:rsidRDefault="00F031E0" w:rsidP="00E627ED">
      <w:pPr>
        <w:numPr>
          <w:ilvl w:val="0"/>
          <w:numId w:val="2"/>
        </w:numPr>
        <w:bidi/>
        <w:spacing w:line="252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rtl/>
          <w:lang w:eastAsia="ps" w:bidi="ps-AF"/>
        </w:rPr>
        <w:t>که د څېړنې په اړه داسې نوي معلومات وي چې څېړنې ته ستاسې د ادامه ورکولو پرېکړه اغېزمنولی شي به تاسې ته څنګه وویل شي</w:t>
      </w:r>
    </w:p>
    <w:p w14:paraId="1E6620CF" w14:textId="77777777" w:rsidR="00F031E0" w:rsidRDefault="00F031E0" w:rsidP="00E627ED">
      <w:pPr>
        <w:pStyle w:val="bullet1"/>
        <w:numPr>
          <w:ilvl w:val="0"/>
          <w:numId w:val="2"/>
        </w:numPr>
        <w:bidi/>
        <w:spacing w:before="0" w:line="252" w:lineRule="auto"/>
        <w:rPr>
          <w:rFonts w:eastAsia="Times"/>
        </w:rPr>
      </w:pPr>
      <w:r>
        <w:rPr>
          <w:rFonts w:eastAsia="Times"/>
          <w:rtl/>
          <w:lang w:eastAsia="ps" w:bidi="ps-AF"/>
        </w:rPr>
        <w:t>هغه نور انتخابونه چې څېړنې کې د ګډون پر ځای يي لرئ</w:t>
      </w:r>
    </w:p>
    <w:p w14:paraId="4F055C92" w14:textId="77777777" w:rsidR="00F031E0" w:rsidRDefault="00F031E0" w:rsidP="00E627ED">
      <w:pPr>
        <w:numPr>
          <w:ilvl w:val="0"/>
          <w:numId w:val="2"/>
        </w:numPr>
        <w:bidi/>
        <w:spacing w:line="252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rtl/>
          <w:lang w:eastAsia="ps" w:bidi="ps-AF"/>
        </w:rPr>
        <w:t>که د څېړنې پر مهال ټپي یا ژوبل شئ څه وکړئ</w:t>
      </w:r>
    </w:p>
    <w:p w14:paraId="1BBD2FCC" w14:textId="77777777" w:rsidR="00F031E0" w:rsidRDefault="00F031E0" w:rsidP="00E627ED">
      <w:pPr>
        <w:numPr>
          <w:ilvl w:val="0"/>
          <w:numId w:val="2"/>
        </w:numPr>
        <w:bidi/>
        <w:spacing w:line="252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rtl/>
          <w:lang w:eastAsia="ps" w:bidi="ps-AF"/>
        </w:rPr>
        <w:t>ایا ګډون کول لګښتونه لري</w:t>
      </w:r>
    </w:p>
    <w:p w14:paraId="43DF6805" w14:textId="77777777" w:rsidR="00F031E0" w:rsidRDefault="00F031E0" w:rsidP="00E627ED">
      <w:pPr>
        <w:numPr>
          <w:ilvl w:val="0"/>
          <w:numId w:val="2"/>
        </w:numPr>
        <w:bidi/>
        <w:spacing w:line="252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rtl/>
          <w:lang w:eastAsia="ps" w:bidi="ps-AF"/>
        </w:rPr>
        <w:t>ایا د ګډون لپاره به تاسې ته تادیه وشي</w:t>
      </w:r>
    </w:p>
    <w:p w14:paraId="6CA66985" w14:textId="77777777" w:rsidR="00F031E0" w:rsidRDefault="00F031E0" w:rsidP="00E627ED">
      <w:pPr>
        <w:pStyle w:val="bullet1"/>
        <w:numPr>
          <w:ilvl w:val="0"/>
          <w:numId w:val="2"/>
        </w:numPr>
        <w:bidi/>
        <w:spacing w:before="0" w:line="252" w:lineRule="auto"/>
      </w:pPr>
      <w:r>
        <w:rPr>
          <w:rtl/>
          <w:lang w:eastAsia="ps" w:bidi="ps-AF"/>
        </w:rPr>
        <w:t>څېړنې کې د څېړونکی له لوري ستاسې د ګډون ځنډولو لاملونه</w:t>
      </w:r>
    </w:p>
    <w:p w14:paraId="472B0E20" w14:textId="77777777" w:rsidR="00F031E0" w:rsidRDefault="00F031E0" w:rsidP="00E627ED">
      <w:pPr>
        <w:numPr>
          <w:ilvl w:val="0"/>
          <w:numId w:val="2"/>
        </w:numPr>
        <w:bidi/>
        <w:spacing w:line="252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rtl/>
          <w:lang w:eastAsia="ps" w:bidi="ps-AF"/>
        </w:rPr>
        <w:t>څوک څېړنې څخه ستاسې په اړه معلومات کتلی یا کارولی شي</w:t>
      </w:r>
    </w:p>
    <w:p w14:paraId="4EBA5719" w14:textId="1420089B" w:rsidR="00F031E0" w:rsidRDefault="00F031E0" w:rsidP="00E627ED">
      <w:pPr>
        <w:numPr>
          <w:ilvl w:val="0"/>
          <w:numId w:val="2"/>
        </w:numPr>
        <w:bidi/>
        <w:spacing w:line="252" w:lineRule="auto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rtl/>
          <w:lang w:eastAsia="ps" w:bidi="ps-AF"/>
        </w:rPr>
        <w:t>ستاسې معلومات او محرمیت به څنګه خوندي ساتل کېږي</w:t>
      </w:r>
    </w:p>
    <w:p w14:paraId="2BF6E7FE" w14:textId="6A7F9C93" w:rsidR="00F031E0" w:rsidRPr="00CC4D92" w:rsidRDefault="00F20FB8" w:rsidP="00E627ED">
      <w:pPr>
        <w:numPr>
          <w:ilvl w:val="0"/>
          <w:numId w:val="2"/>
        </w:numPr>
        <w:bidi/>
        <w:spacing w:line="252" w:lineRule="auto"/>
        <w:rPr>
          <w:rFonts w:ascii="Arial" w:hAnsi="Arial" w:cs="Arial"/>
          <w:color w:val="47A340"/>
          <w:sz w:val="20"/>
        </w:rPr>
      </w:pPr>
      <w:r w:rsidRPr="00CC4D92">
        <w:rPr>
          <w:rFonts w:ascii="Arial" w:eastAsia="Arial" w:hAnsi="Arial" w:cs="Arial"/>
          <w:color w:val="47A340"/>
          <w:sz w:val="20"/>
          <w:rtl/>
          <w:lang w:eastAsia="ps" w:bidi="ps-AF"/>
        </w:rPr>
        <w:t xml:space="preserve">ایا ستاسې معلومات او بیولوژي نمونې چې تاسې سره نشي تړلی کېدی راتلونکو څېړنو لپاره کارول کېدی شي </w:t>
      </w:r>
    </w:p>
    <w:p w14:paraId="12843ED9" w14:textId="2B0920EE" w:rsidR="00F031E0" w:rsidRPr="00CC4D92" w:rsidRDefault="003A1805" w:rsidP="00E627ED">
      <w:pPr>
        <w:numPr>
          <w:ilvl w:val="0"/>
          <w:numId w:val="2"/>
        </w:numPr>
        <w:bidi/>
        <w:spacing w:line="252" w:lineRule="auto"/>
        <w:rPr>
          <w:rFonts w:ascii="Arial" w:hAnsi="Arial" w:cs="Arial"/>
          <w:color w:val="47A340"/>
          <w:sz w:val="20"/>
        </w:rPr>
      </w:pPr>
      <w:r w:rsidRPr="00CC4D92">
        <w:rPr>
          <w:rFonts w:ascii="Arial" w:eastAsia="Arial" w:hAnsi="Arial" w:cs="Arial"/>
          <w:color w:val="47A340"/>
          <w:sz w:val="20"/>
          <w:rtl/>
          <w:lang w:eastAsia="ps" w:bidi="ps-AF"/>
        </w:rPr>
        <w:t xml:space="preserve">دا چې ستاسې بیولوژیکي نمونې، که راټول شوي وي، کېدای شي سوداګریزو ګټو لپاره وکارول شي او ایا تاسې به دغې ګټې کې شریک شئ </w:t>
      </w:r>
    </w:p>
    <w:p w14:paraId="7D2BDA24" w14:textId="351A5C5B" w:rsidR="00F031E0" w:rsidRPr="00CC4D92" w:rsidRDefault="00F031E0" w:rsidP="00E627ED">
      <w:pPr>
        <w:numPr>
          <w:ilvl w:val="0"/>
          <w:numId w:val="2"/>
        </w:numPr>
        <w:bidi/>
        <w:spacing w:line="252" w:lineRule="auto"/>
        <w:rPr>
          <w:rFonts w:ascii="Arial" w:hAnsi="Arial" w:cs="Arial"/>
          <w:color w:val="47A340"/>
          <w:sz w:val="20"/>
        </w:rPr>
      </w:pPr>
      <w:r w:rsidRPr="00CC4D92">
        <w:rPr>
          <w:rFonts w:ascii="Arial" w:eastAsia="Arial" w:hAnsi="Arial" w:cs="Arial"/>
          <w:color w:val="47A340"/>
          <w:sz w:val="20"/>
          <w:rtl/>
          <w:lang w:eastAsia="ps" w:bidi="ps-AF"/>
        </w:rPr>
        <w:t>ایا د څېړنې په کلینیکي ډول اړوند پایلې به تاسې ته افشا شي، او که داسې وي، د کومو شرایطو پر بنسټ</w:t>
      </w:r>
    </w:p>
    <w:p w14:paraId="4F55EBF8" w14:textId="42A5765B" w:rsidR="00F031E0" w:rsidRPr="00CC4D92" w:rsidRDefault="003A1805" w:rsidP="00E627ED">
      <w:pPr>
        <w:numPr>
          <w:ilvl w:val="0"/>
          <w:numId w:val="2"/>
        </w:numPr>
        <w:bidi/>
        <w:spacing w:line="252" w:lineRule="auto"/>
        <w:rPr>
          <w:rFonts w:ascii="Arial" w:hAnsi="Arial" w:cs="Arial"/>
          <w:color w:val="47A340"/>
          <w:sz w:val="20"/>
        </w:rPr>
      </w:pPr>
      <w:r w:rsidRPr="00CC4D92">
        <w:rPr>
          <w:rFonts w:ascii="Arial" w:eastAsia="Arial" w:hAnsi="Arial" w:cs="Arial"/>
          <w:color w:val="47A340"/>
          <w:sz w:val="20"/>
          <w:rtl/>
          <w:lang w:eastAsia="ps" w:bidi="ps-AF"/>
        </w:rPr>
        <w:t xml:space="preserve">ټول د جینوم ترتیب (له بیولوژيکي نمونې څخه د </w:t>
      </w:r>
      <w:r w:rsidRPr="00CC4D92">
        <w:rPr>
          <w:rFonts w:ascii="Arial" w:eastAsia="Arial" w:hAnsi="Arial" w:cs="Arial"/>
          <w:color w:val="47A340"/>
          <w:sz w:val="20"/>
          <w:lang w:eastAsia="ps" w:bidi="en-US"/>
        </w:rPr>
        <w:t>DNA</w:t>
      </w:r>
      <w:r w:rsidRPr="00CC4D92">
        <w:rPr>
          <w:rFonts w:ascii="Arial" w:eastAsia="Arial" w:hAnsi="Arial" w:cs="Arial"/>
          <w:color w:val="47A340"/>
          <w:sz w:val="20"/>
          <w:rtl/>
          <w:lang w:eastAsia="ps" w:bidi="ps-AF"/>
        </w:rPr>
        <w:t xml:space="preserve"> بشپړ ترتیب مشخص کول) کېدای شي ستاسې بیولوژیکي نمونې باندې بشپړ شي، که چېرې راټوله شوې وي.</w:t>
      </w:r>
    </w:p>
    <w:p w14:paraId="50D86BA9" w14:textId="77777777" w:rsidR="00921001" w:rsidRPr="00F031E0" w:rsidRDefault="00921001" w:rsidP="00E627ED">
      <w:pPr>
        <w:bidi/>
        <w:spacing w:line="252" w:lineRule="auto"/>
        <w:ind w:left="720"/>
        <w:rPr>
          <w:rFonts w:ascii="Arial" w:hAnsi="Arial" w:cs="Arial"/>
          <w:sz w:val="20"/>
        </w:rPr>
      </w:pPr>
    </w:p>
    <w:p w14:paraId="38F4A6D0" w14:textId="5157A1C1" w:rsidR="00921001" w:rsidRPr="00921001" w:rsidRDefault="00921001" w:rsidP="00E627ED">
      <w:pPr>
        <w:bidi/>
        <w:spacing w:line="252" w:lineRule="auto"/>
        <w:rPr>
          <w:rFonts w:ascii="Arial" w:hAnsi="Arial"/>
          <w:sz w:val="20"/>
        </w:rPr>
      </w:pPr>
      <w:r w:rsidRPr="00921001">
        <w:rPr>
          <w:rFonts w:ascii="Arial" w:eastAsia="Arial" w:hAnsi="Arial" w:cs="Arial"/>
          <w:sz w:val="20"/>
          <w:rtl/>
          <w:lang w:eastAsia="ps" w:bidi="ps-AF"/>
        </w:rPr>
        <w:t xml:space="preserve">د دغې کلنینکي ازموینې تشریح د متحده ایالاتو قانون له غوښتنې سره سم </w:t>
      </w:r>
      <w:r w:rsidRPr="00921001">
        <w:rPr>
          <w:rFonts w:ascii="Arial" w:eastAsia="Arial" w:hAnsi="Arial" w:cs="Arial"/>
          <w:sz w:val="20"/>
          <w:lang w:eastAsia="ps" w:bidi="en-US"/>
        </w:rPr>
        <w:t>http://www.ClinicalTrials.gov</w:t>
      </w:r>
      <w:r w:rsidRPr="00921001">
        <w:rPr>
          <w:rFonts w:ascii="Arial" w:eastAsia="Arial" w:hAnsi="Arial" w:cs="Arial"/>
          <w:sz w:val="20"/>
          <w:rtl/>
          <w:lang w:eastAsia="ps" w:bidi="ps-AF"/>
        </w:rPr>
        <w:t xml:space="preserve"> کې به موجود  وي.  دغې وېب پاڼې کې به هغه معلوماتو چې تاسې وپېژني شامل نه وي.  حداکثر، دغې وېب پاڼې کې به د پایلو لنډیز شامل وي.  هر کله دغه وېب پاڼه لټولی شئ.</w:t>
      </w:r>
    </w:p>
    <w:p w14:paraId="2980290B" w14:textId="0987DD25" w:rsidR="00F031E0" w:rsidRDefault="00F031E0" w:rsidP="00E627ED">
      <w:pPr>
        <w:pStyle w:val="BodyText"/>
        <w:bidi/>
        <w:spacing w:before="120" w:after="0" w:line="252" w:lineRule="auto"/>
      </w:pPr>
      <w:r>
        <w:rPr>
          <w:rtl/>
          <w:lang w:eastAsia="ps" w:bidi="ps-AF"/>
        </w:rPr>
        <w:t xml:space="preserve">دغې څېړنې کې ستاسې ګډون په خپله خوښه ده.  که د ګډون نه کولو پرېکړه وکړئ، هر کله چې وغواړئ دغه څېړنه پرېښودلی شئ.  پرېښودل به ستاسې راتلونکې پاملرنې اغېزمن نه کړي. که دغې څېړنې کې خپل ګډون په اړه یا د څېړنې موضوع په توګه خپلو حقونو په اړه پوښتنې لرئ، ډاډ ترلاسه کړئ چې په اړه يي د څېړنې څېړونکی یا څېړنې ډلې غړی سره بحث وکړئ.  تاسې همداراز د فلاډیلفیا ماشومانو روغتون کې د </w:t>
      </w:r>
      <w:r>
        <w:rPr>
          <w:lang w:eastAsia="ps" w:bidi="en-US"/>
        </w:rPr>
        <w:t>IRB</w:t>
      </w:r>
      <w:r>
        <w:rPr>
          <w:rtl/>
          <w:lang w:eastAsia="ps" w:bidi="ps-AF"/>
        </w:rPr>
        <w:t xml:space="preserve"> دفتر سره په</w:t>
      </w:r>
      <w:r w:rsidR="0036145C">
        <w:rPr>
          <w:rFonts w:hint="cs"/>
          <w:rtl/>
          <w:lang w:eastAsia="ps" w:bidi="ps-AF"/>
        </w:rPr>
        <w:t xml:space="preserve"> 2830-590</w:t>
      </w:r>
      <w:r>
        <w:rPr>
          <w:rtl/>
          <w:lang w:eastAsia="ps" w:bidi="ps-AF"/>
        </w:rPr>
        <w:t xml:space="preserve"> (215) اړیکه نیولی او د څېړنې موضوع په توګه خپلو حقونو په اړه خبرې کولی شئ.</w:t>
      </w:r>
    </w:p>
    <w:p w14:paraId="34B3607E" w14:textId="77777777" w:rsidR="00F031E0" w:rsidRDefault="00F031E0" w:rsidP="00E627ED">
      <w:pPr>
        <w:bidi/>
        <w:spacing w:before="120" w:line="252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rtl/>
          <w:lang w:eastAsia="ps" w:bidi="ps-AF"/>
        </w:rPr>
        <w:t xml:space="preserve">تاسې څخه به د دې ښودل لپاره چې </w:t>
      </w:r>
    </w:p>
    <w:p w14:paraId="60897EEA" w14:textId="77777777" w:rsidR="00F031E0" w:rsidRDefault="00F031E0" w:rsidP="00E627ED">
      <w:pPr>
        <w:pStyle w:val="bullet1"/>
        <w:numPr>
          <w:ilvl w:val="0"/>
          <w:numId w:val="3"/>
        </w:numPr>
        <w:bidi/>
        <w:spacing w:before="0" w:line="252" w:lineRule="auto"/>
      </w:pPr>
      <w:r>
        <w:rPr>
          <w:rtl/>
          <w:lang w:eastAsia="ps" w:bidi="ps-AF"/>
        </w:rPr>
        <w:t>تاسې سره د څېړنې او پورته معلومات شریک شوي د دغې فورمې د لاسلیک کولو غوښتنه وشي.</w:t>
      </w:r>
    </w:p>
    <w:p w14:paraId="15D6B93E" w14:textId="77777777" w:rsidR="00F031E0" w:rsidRDefault="00F031E0" w:rsidP="00E627ED">
      <w:pPr>
        <w:pStyle w:val="bullet1"/>
        <w:numPr>
          <w:ilvl w:val="0"/>
          <w:numId w:val="3"/>
        </w:numPr>
        <w:bidi/>
        <w:spacing w:before="0" w:line="252" w:lineRule="auto"/>
        <w:rPr>
          <w:rFonts w:eastAsia="Times"/>
        </w:rPr>
      </w:pPr>
      <w:r>
        <w:rPr>
          <w:rFonts w:eastAsia="Times"/>
          <w:rtl/>
          <w:lang w:eastAsia="ps" w:bidi="ps-AF"/>
        </w:rPr>
        <w:t>تاسې دغې څېړنې کې له ګډون سره موافقت کوئ</w:t>
      </w:r>
    </w:p>
    <w:p w14:paraId="698D3804" w14:textId="77777777" w:rsidR="00F031E0" w:rsidRDefault="00F031E0" w:rsidP="00E627ED">
      <w:pPr>
        <w:pStyle w:val="BodyText"/>
        <w:bidi/>
        <w:spacing w:before="120" w:after="0" w:line="252" w:lineRule="auto"/>
        <w:rPr>
          <w:rFonts w:eastAsia="Times"/>
        </w:rPr>
      </w:pPr>
      <w:r>
        <w:rPr>
          <w:rFonts w:eastAsia="Times"/>
          <w:rtl/>
          <w:lang w:eastAsia="ps" w:bidi="ps-AF"/>
        </w:rPr>
        <w:t>تاسې به د دغې لاسلیک شوې فورمې او د څېړنې لنډیز یوه کاپي چې تاسې سره به په اړه يي بحث وشي ترلاسه کړئ.</w:t>
      </w:r>
    </w:p>
    <w:p w14:paraId="5DC64E8C" w14:textId="77777777" w:rsidR="00F031E0" w:rsidRDefault="00F031E0" w:rsidP="00E627ED">
      <w:pPr>
        <w:tabs>
          <w:tab w:val="left" w:pos="0"/>
          <w:tab w:val="center" w:pos="5940"/>
          <w:tab w:val="center" w:pos="8820"/>
        </w:tabs>
        <w:suppressAutoHyphens/>
        <w:bidi/>
        <w:spacing w:line="252" w:lineRule="auto"/>
        <w:jc w:val="both"/>
        <w:rPr>
          <w:rFonts w:ascii="Arial" w:hAnsi="Arial"/>
          <w:sz w:val="20"/>
        </w:rPr>
      </w:pPr>
    </w:p>
    <w:p w14:paraId="1BC03830" w14:textId="77777777" w:rsidR="00F031E0" w:rsidRDefault="00F031E0" w:rsidP="00E627ED">
      <w:pPr>
        <w:tabs>
          <w:tab w:val="left" w:pos="0"/>
          <w:tab w:val="center" w:pos="5940"/>
          <w:tab w:val="center" w:pos="8820"/>
        </w:tabs>
        <w:suppressAutoHyphens/>
        <w:bidi/>
        <w:spacing w:line="252" w:lineRule="auto"/>
        <w:jc w:val="both"/>
        <w:rPr>
          <w:rFonts w:ascii="Arial" w:hAnsi="Arial"/>
          <w:sz w:val="20"/>
        </w:rPr>
      </w:pPr>
    </w:p>
    <w:p w14:paraId="38384F6C" w14:textId="77777777" w:rsidR="00F031E0" w:rsidRPr="00F30F07" w:rsidRDefault="00F031E0" w:rsidP="00E627ED">
      <w:pPr>
        <w:tabs>
          <w:tab w:val="left" w:pos="0"/>
          <w:tab w:val="center" w:pos="5940"/>
          <w:tab w:val="center" w:pos="8820"/>
        </w:tabs>
        <w:suppressAutoHyphens/>
        <w:bidi/>
        <w:spacing w:line="252" w:lineRule="auto"/>
        <w:jc w:val="both"/>
        <w:rPr>
          <w:rFonts w:ascii="Arial" w:hAnsi="Arial"/>
          <w:sz w:val="18"/>
        </w:rPr>
      </w:pPr>
      <w:r w:rsidRPr="00F30F07">
        <w:rPr>
          <w:rFonts w:ascii="Arial" w:eastAsia="Arial" w:hAnsi="Arial" w:cs="Arial"/>
          <w:sz w:val="18"/>
          <w:rtl/>
          <w:lang w:eastAsia="ps" w:bidi="ps-AF"/>
        </w:rPr>
        <w:t>ـــــــــــــــــــــــــــــــــــــــــــــــــــــــــــــــــــــــــــــــــــــــــــ</w:t>
      </w:r>
      <w:r w:rsidRPr="00F30F07">
        <w:rPr>
          <w:rFonts w:ascii="Arial" w:eastAsia="Arial" w:hAnsi="Arial" w:cs="Arial"/>
          <w:sz w:val="18"/>
          <w:rtl/>
          <w:lang w:eastAsia="ps" w:bidi="ps-AF"/>
        </w:rPr>
        <w:tab/>
        <w:t>ـــــــــــــــــــــــــــــــــــــــــــــــــــــــــــــــــــــــ</w:t>
      </w:r>
      <w:r w:rsidRPr="00F30F07">
        <w:rPr>
          <w:rFonts w:ascii="Arial" w:eastAsia="Arial" w:hAnsi="Arial" w:cs="Arial"/>
          <w:sz w:val="18"/>
          <w:rtl/>
          <w:lang w:eastAsia="ps" w:bidi="ps-AF"/>
        </w:rPr>
        <w:tab/>
        <w:t>ـــــــــــــــــــــــــــــــــــ</w:t>
      </w:r>
    </w:p>
    <w:p w14:paraId="634BAEBC" w14:textId="77777777" w:rsidR="00F031E0" w:rsidRPr="009D6996" w:rsidRDefault="00F031E0" w:rsidP="00E627ED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bidi/>
        <w:spacing w:line="252" w:lineRule="auto"/>
        <w:jc w:val="both"/>
        <w:rPr>
          <w:rFonts w:ascii="Arial" w:hAnsi="Arial"/>
          <w:sz w:val="20"/>
        </w:rPr>
      </w:pPr>
      <w:r w:rsidRPr="009D6996">
        <w:rPr>
          <w:rFonts w:ascii="Arial" w:eastAsia="Arial" w:hAnsi="Arial" w:cs="Arial"/>
          <w:sz w:val="20"/>
          <w:rtl/>
          <w:lang w:eastAsia="ps" w:bidi="ps-AF"/>
        </w:rPr>
        <w:tab/>
        <w:t xml:space="preserve">د موضوع نوم </w:t>
      </w:r>
      <w:r w:rsidRPr="009D6996">
        <w:rPr>
          <w:rFonts w:ascii="Arial" w:eastAsia="Arial" w:hAnsi="Arial" w:cs="Arial"/>
          <w:b/>
          <w:bCs/>
          <w:sz w:val="20"/>
          <w:rtl/>
          <w:lang w:eastAsia="ps" w:bidi="ps-AF"/>
        </w:rPr>
        <w:t>[چاپي]</w:t>
      </w:r>
      <w:r w:rsidRPr="009D6996">
        <w:rPr>
          <w:rFonts w:ascii="Arial" w:eastAsia="Arial" w:hAnsi="Arial" w:cs="Arial"/>
          <w:sz w:val="20"/>
          <w:rtl/>
          <w:lang w:eastAsia="ps" w:bidi="ps-AF"/>
        </w:rPr>
        <w:tab/>
        <w:t>د موضوع لاسلیک (18 کلن یا مشر)</w:t>
      </w:r>
      <w:r w:rsidRPr="009D6996">
        <w:rPr>
          <w:rFonts w:ascii="Arial" w:eastAsia="Arial" w:hAnsi="Arial" w:cs="Arial"/>
          <w:sz w:val="20"/>
          <w:rtl/>
          <w:lang w:eastAsia="ps" w:bidi="ps-AF"/>
        </w:rPr>
        <w:tab/>
        <w:t>نېټه</w:t>
      </w:r>
    </w:p>
    <w:p w14:paraId="697B4D98" w14:textId="77777777" w:rsidR="00F031E0" w:rsidRPr="009D6996" w:rsidRDefault="00F031E0" w:rsidP="00E627ED">
      <w:pPr>
        <w:tabs>
          <w:tab w:val="left" w:pos="0"/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bidi/>
        <w:spacing w:line="252" w:lineRule="auto"/>
        <w:jc w:val="both"/>
        <w:rPr>
          <w:rFonts w:ascii="Arial" w:hAnsi="Arial"/>
          <w:sz w:val="20"/>
        </w:rPr>
      </w:pPr>
    </w:p>
    <w:p w14:paraId="3A5C9E41" w14:textId="77777777" w:rsidR="00F031E0" w:rsidRDefault="00F031E0" w:rsidP="00E627ED">
      <w:pPr>
        <w:bidi/>
        <w:spacing w:line="252" w:lineRule="auto"/>
        <w:rPr>
          <w:rFonts w:ascii="Arial" w:hAnsi="Arial"/>
          <w:sz w:val="20"/>
        </w:rPr>
      </w:pPr>
    </w:p>
    <w:p w14:paraId="0E2FFBE2" w14:textId="77777777" w:rsidR="00F031E0" w:rsidRPr="009D6996" w:rsidRDefault="00F031E0" w:rsidP="00E627ED">
      <w:pPr>
        <w:bidi/>
        <w:spacing w:line="252" w:lineRule="auto"/>
        <w:rPr>
          <w:rFonts w:ascii="Arial" w:hAnsi="Arial"/>
          <w:sz w:val="20"/>
        </w:rPr>
      </w:pPr>
    </w:p>
    <w:p w14:paraId="34252963" w14:textId="77777777" w:rsidR="00E627ED" w:rsidRDefault="00E627ED" w:rsidP="00E627ED">
      <w:pPr>
        <w:tabs>
          <w:tab w:val="left" w:pos="0"/>
          <w:tab w:val="center" w:pos="5940"/>
          <w:tab w:val="center" w:pos="8820"/>
        </w:tabs>
        <w:suppressAutoHyphens/>
        <w:bidi/>
        <w:spacing w:line="252" w:lineRule="auto"/>
        <w:jc w:val="both"/>
        <w:rPr>
          <w:rFonts w:ascii="Arial" w:eastAsia="Arial" w:hAnsi="Arial" w:cs="Arial"/>
          <w:sz w:val="20"/>
          <w:rtl/>
          <w:lang w:eastAsia="ps" w:bidi="ps-AF"/>
        </w:rPr>
      </w:pPr>
    </w:p>
    <w:p w14:paraId="08F3E582" w14:textId="77777777" w:rsidR="00E627ED" w:rsidRDefault="00E627ED" w:rsidP="00E627ED">
      <w:pPr>
        <w:tabs>
          <w:tab w:val="left" w:pos="0"/>
          <w:tab w:val="center" w:pos="5940"/>
          <w:tab w:val="center" w:pos="8820"/>
        </w:tabs>
        <w:suppressAutoHyphens/>
        <w:bidi/>
        <w:spacing w:line="252" w:lineRule="auto"/>
        <w:jc w:val="both"/>
        <w:rPr>
          <w:rFonts w:ascii="Arial" w:eastAsia="Arial" w:hAnsi="Arial" w:cs="Arial"/>
          <w:sz w:val="20"/>
          <w:rtl/>
          <w:lang w:eastAsia="ps" w:bidi="ps-AF"/>
        </w:rPr>
      </w:pPr>
    </w:p>
    <w:p w14:paraId="32446B25" w14:textId="77777777" w:rsidR="00E627ED" w:rsidRDefault="00E627ED" w:rsidP="00E627ED">
      <w:pPr>
        <w:tabs>
          <w:tab w:val="left" w:pos="0"/>
          <w:tab w:val="center" w:pos="5940"/>
          <w:tab w:val="center" w:pos="8820"/>
        </w:tabs>
        <w:suppressAutoHyphens/>
        <w:bidi/>
        <w:spacing w:line="252" w:lineRule="auto"/>
        <w:jc w:val="both"/>
        <w:rPr>
          <w:rFonts w:ascii="Arial" w:eastAsia="Arial" w:hAnsi="Arial" w:cs="Arial"/>
          <w:sz w:val="20"/>
          <w:rtl/>
          <w:lang w:eastAsia="ps" w:bidi="ps-AF"/>
        </w:rPr>
      </w:pPr>
    </w:p>
    <w:p w14:paraId="61DEBF87" w14:textId="0FB873F0" w:rsidR="00F031E0" w:rsidRPr="009D6996" w:rsidRDefault="00F031E0" w:rsidP="00E627ED">
      <w:pPr>
        <w:tabs>
          <w:tab w:val="left" w:pos="0"/>
          <w:tab w:val="center" w:pos="5940"/>
          <w:tab w:val="center" w:pos="8820"/>
        </w:tabs>
        <w:suppressAutoHyphens/>
        <w:bidi/>
        <w:spacing w:line="252" w:lineRule="auto"/>
        <w:jc w:val="both"/>
        <w:rPr>
          <w:rFonts w:ascii="Arial" w:hAnsi="Arial"/>
          <w:sz w:val="20"/>
        </w:rPr>
      </w:pPr>
      <w:r w:rsidRPr="009D6996">
        <w:rPr>
          <w:rFonts w:ascii="Arial" w:eastAsia="Arial" w:hAnsi="Arial" w:cs="Arial"/>
          <w:sz w:val="20"/>
          <w:rtl/>
          <w:lang w:eastAsia="ps" w:bidi="ps-AF"/>
        </w:rPr>
        <w:t>ـــــــــــــــــــــــــــــــــــــــــــــــــــــــــــــــــــــــــــــــــــــــــــ</w:t>
      </w:r>
      <w:r w:rsidRPr="009D6996">
        <w:rPr>
          <w:rFonts w:ascii="Arial" w:eastAsia="Arial" w:hAnsi="Arial" w:cs="Arial"/>
          <w:sz w:val="20"/>
          <w:rtl/>
          <w:lang w:eastAsia="ps" w:bidi="ps-AF"/>
        </w:rPr>
        <w:tab/>
        <w:t>ـــــــــــــــــــــــــــــــــــــــــــــــــــــــــــــــــــــــ</w:t>
      </w:r>
      <w:r w:rsidRPr="009D6996">
        <w:rPr>
          <w:rFonts w:ascii="Arial" w:eastAsia="Arial" w:hAnsi="Arial" w:cs="Arial"/>
          <w:sz w:val="20"/>
          <w:rtl/>
          <w:lang w:eastAsia="ps" w:bidi="ps-AF"/>
        </w:rPr>
        <w:tab/>
        <w:t>ـــــــــــــــــــــــــــــــــــ</w:t>
      </w:r>
    </w:p>
    <w:p w14:paraId="39668140" w14:textId="77777777" w:rsidR="00F031E0" w:rsidRPr="009D6996" w:rsidRDefault="00F031E0" w:rsidP="00E627ED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bidi/>
        <w:spacing w:line="252" w:lineRule="auto"/>
        <w:jc w:val="both"/>
        <w:rPr>
          <w:rFonts w:ascii="Arial" w:hAnsi="Arial"/>
          <w:sz w:val="20"/>
        </w:rPr>
      </w:pPr>
      <w:r w:rsidRPr="009D6996">
        <w:rPr>
          <w:rFonts w:ascii="Arial" w:eastAsia="Arial" w:hAnsi="Arial" w:cs="Arial"/>
          <w:sz w:val="20"/>
          <w:rtl/>
          <w:lang w:eastAsia="ps" w:bidi="ps-AF"/>
        </w:rPr>
        <w:tab/>
        <w:t xml:space="preserve">والدین/سرپرست نوم </w:t>
      </w:r>
      <w:r w:rsidRPr="009D6996">
        <w:rPr>
          <w:rFonts w:ascii="Arial" w:eastAsia="Arial" w:hAnsi="Arial" w:cs="Arial"/>
          <w:b/>
          <w:bCs/>
          <w:sz w:val="20"/>
          <w:rtl/>
          <w:lang w:eastAsia="ps" w:bidi="ps-AF"/>
        </w:rPr>
        <w:t>[چاپي]</w:t>
      </w:r>
      <w:r w:rsidRPr="009D6996">
        <w:rPr>
          <w:rFonts w:ascii="Arial" w:eastAsia="Arial" w:hAnsi="Arial" w:cs="Arial"/>
          <w:sz w:val="20"/>
          <w:rtl/>
          <w:lang w:eastAsia="ps" w:bidi="ps-AF"/>
        </w:rPr>
        <w:tab/>
        <w:t>والدین/سرپرست لاسلیک (ماشوم&lt; 18 کلونه)</w:t>
      </w:r>
      <w:r w:rsidRPr="009D6996">
        <w:rPr>
          <w:rFonts w:ascii="Arial" w:eastAsia="Arial" w:hAnsi="Arial" w:cs="Arial"/>
          <w:sz w:val="20"/>
          <w:rtl/>
          <w:lang w:eastAsia="ps" w:bidi="ps-AF"/>
        </w:rPr>
        <w:tab/>
        <w:t>نېټه</w:t>
      </w:r>
    </w:p>
    <w:p w14:paraId="2C793A9C" w14:textId="77777777" w:rsidR="00F031E0" w:rsidRPr="009D6996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bidi/>
        <w:jc w:val="both"/>
        <w:rPr>
          <w:rFonts w:ascii="Arial" w:hAnsi="Arial"/>
          <w:sz w:val="20"/>
        </w:rPr>
      </w:pPr>
    </w:p>
    <w:p w14:paraId="41CA3BA7" w14:textId="74AD8272" w:rsidR="00F031E0" w:rsidRPr="001601CE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bidi/>
        <w:spacing w:after="40"/>
        <w:jc w:val="both"/>
        <w:rPr>
          <w:rFonts w:ascii="Arial" w:hAnsi="Arial"/>
          <w:b/>
          <w:sz w:val="20"/>
        </w:rPr>
      </w:pPr>
      <w:r>
        <w:rPr>
          <w:rFonts w:ascii="Arial" w:eastAsia="Arial" w:hAnsi="Arial" w:cs="Arial"/>
          <w:b/>
          <w:bCs/>
          <w:sz w:val="20"/>
          <w:rtl/>
          <w:lang w:eastAsia="ps" w:bidi="ps-AF"/>
        </w:rPr>
        <w:br w:type="page"/>
      </w:r>
      <w:r w:rsidRPr="001601CE">
        <w:rPr>
          <w:rFonts w:ascii="Arial" w:eastAsia="Arial" w:hAnsi="Arial" w:cs="Arial"/>
          <w:b/>
          <w:bCs/>
          <w:sz w:val="20"/>
          <w:rtl/>
          <w:lang w:eastAsia="ps" w:bidi="ps-AF"/>
        </w:rPr>
        <w:lastRenderedPageBreak/>
        <w:t>شاهد/ژباړونکی</w:t>
      </w:r>
    </w:p>
    <w:p w14:paraId="065F4C5D" w14:textId="77777777" w:rsidR="00F031E0" w:rsidRPr="001601CE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bidi/>
        <w:spacing w:after="40"/>
        <w:jc w:val="both"/>
        <w:rPr>
          <w:rFonts w:ascii="Arial" w:hAnsi="Arial"/>
          <w:sz w:val="20"/>
        </w:rPr>
      </w:pPr>
      <w:r w:rsidRPr="001601CE">
        <w:rPr>
          <w:rFonts w:ascii="Arial" w:eastAsia="Arial" w:hAnsi="Arial" w:cs="Arial"/>
          <w:sz w:val="20"/>
          <w:rtl/>
          <w:lang w:eastAsia="ps" w:bidi="ps-AF"/>
        </w:rPr>
        <w:t xml:space="preserve">دغې فورمې لاسلیک کولو سره، تاسې څرګندوئ چې </w:t>
      </w:r>
    </w:p>
    <w:p w14:paraId="11014555" w14:textId="77777777" w:rsidR="00F031E0" w:rsidRPr="0005397C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bidi/>
        <w:spacing w:after="40"/>
        <w:ind w:left="900"/>
        <w:jc w:val="both"/>
        <w:rPr>
          <w:rFonts w:ascii="Arial" w:hAnsi="Arial"/>
          <w:sz w:val="20"/>
        </w:rPr>
      </w:pPr>
      <w:r w:rsidRPr="0005397C">
        <w:rPr>
          <w:rFonts w:ascii="Arial" w:eastAsia="Arial" w:hAnsi="Arial" w:cs="Arial"/>
          <w:sz w:val="20"/>
          <w:rtl/>
          <w:lang w:eastAsia="ps" w:bidi="ps-AF"/>
        </w:rPr>
        <w:t>د لنډیز سند کې شته معلومات او د رضایت ترلاسه کوونکی کس له لوري لېږدول شوي اضافي معلومات موضوع ته په هغه ژبه چې د موضوع په خوښه او د نوموړی د پوهېدو وړ وي وړاندې شوی دی؛ او</w:t>
      </w:r>
    </w:p>
    <w:p w14:paraId="78CD9488" w14:textId="77777777" w:rsidR="00F031E0" w:rsidRPr="0005397C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bidi/>
        <w:spacing w:after="40"/>
        <w:ind w:left="900"/>
        <w:jc w:val="both"/>
        <w:rPr>
          <w:rFonts w:ascii="Arial" w:hAnsi="Arial"/>
          <w:sz w:val="20"/>
        </w:rPr>
      </w:pPr>
      <w:r w:rsidRPr="0005397C">
        <w:rPr>
          <w:rFonts w:ascii="Arial" w:eastAsia="Arial" w:hAnsi="Arial" w:cs="Arial"/>
          <w:sz w:val="20"/>
          <w:rtl/>
          <w:lang w:eastAsia="ps" w:bidi="ps-AF"/>
        </w:rPr>
        <w:t>د موضوع پوښتنې ژباړل شوې وي او د رضایت ترلاسه کوونکی کس ځوابونه د موضوع لومړیتوب لرونکې او د درک وړ ژبې کې وړاندې شوې وې.</w:t>
      </w:r>
    </w:p>
    <w:p w14:paraId="01C830A1" w14:textId="77777777" w:rsidR="00F031E0" w:rsidRPr="0005397C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bidi/>
        <w:spacing w:after="40"/>
        <w:ind w:left="900"/>
        <w:jc w:val="both"/>
        <w:rPr>
          <w:rFonts w:ascii="Arial" w:hAnsi="Arial"/>
          <w:sz w:val="20"/>
        </w:rPr>
      </w:pPr>
      <w:r w:rsidRPr="0005397C">
        <w:rPr>
          <w:rFonts w:ascii="Arial" w:eastAsia="Arial" w:hAnsi="Arial" w:cs="Arial"/>
          <w:sz w:val="20"/>
          <w:szCs w:val="26"/>
          <w:rtl/>
          <w:lang w:eastAsia="ps" w:bidi="ps-AF"/>
        </w:rPr>
        <w:t>د رضایت غونډې پای کې، موضوع څخه د موضوع د خوښې او درک وړ ژبې باندې وپوښتل شوې چې ایا نوموړی د لنډیز سند کې شته معلومات او همداراز رضایت ترلاسه کوونکی کس له لوري وړاندې شوي اضافي معلومات چې (د موضوع پوښتنو ته د ځوابونو په ګډون) باندې پوه شوی دی او نوموړی مثبت ځواب ورکړ.</w:t>
      </w:r>
    </w:p>
    <w:p w14:paraId="77FE307B" w14:textId="77777777" w:rsidR="00F031E0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bidi/>
        <w:spacing w:after="40"/>
        <w:jc w:val="both"/>
        <w:rPr>
          <w:rFonts w:ascii="Arial" w:hAnsi="Arial"/>
          <w:sz w:val="20"/>
        </w:rPr>
      </w:pPr>
    </w:p>
    <w:p w14:paraId="6D96CE07" w14:textId="77777777" w:rsidR="00F031E0" w:rsidRDefault="00F031E0" w:rsidP="00F031E0">
      <w:pPr>
        <w:tabs>
          <w:tab w:val="left" w:pos="0"/>
          <w:tab w:val="center" w:pos="5940"/>
          <w:tab w:val="center" w:pos="8820"/>
        </w:tabs>
        <w:suppressAutoHyphens/>
        <w:bidi/>
        <w:jc w:val="both"/>
        <w:rPr>
          <w:rFonts w:ascii="Arial" w:hAnsi="Arial"/>
          <w:sz w:val="20"/>
        </w:rPr>
      </w:pPr>
    </w:p>
    <w:p w14:paraId="4D6AD050" w14:textId="77777777" w:rsidR="00F031E0" w:rsidRDefault="00F031E0" w:rsidP="00F031E0">
      <w:pPr>
        <w:tabs>
          <w:tab w:val="left" w:pos="0"/>
          <w:tab w:val="center" w:pos="5940"/>
          <w:tab w:val="center" w:pos="8820"/>
        </w:tabs>
        <w:suppressAutoHyphens/>
        <w:bidi/>
        <w:jc w:val="both"/>
        <w:rPr>
          <w:rFonts w:ascii="Arial" w:hAnsi="Arial"/>
          <w:sz w:val="20"/>
        </w:rPr>
      </w:pPr>
    </w:p>
    <w:p w14:paraId="15C66AF3" w14:textId="77777777" w:rsidR="00F031E0" w:rsidRPr="009D6996" w:rsidRDefault="00F031E0" w:rsidP="00F031E0">
      <w:pPr>
        <w:tabs>
          <w:tab w:val="left" w:pos="0"/>
          <w:tab w:val="center" w:pos="5940"/>
          <w:tab w:val="center" w:pos="8820"/>
        </w:tabs>
        <w:suppressAutoHyphens/>
        <w:bidi/>
        <w:jc w:val="both"/>
        <w:rPr>
          <w:rFonts w:ascii="Arial" w:hAnsi="Arial"/>
          <w:sz w:val="20"/>
        </w:rPr>
      </w:pPr>
      <w:r w:rsidRPr="009D6996">
        <w:rPr>
          <w:rFonts w:ascii="Arial" w:eastAsia="Arial" w:hAnsi="Arial" w:cs="Arial"/>
          <w:sz w:val="20"/>
          <w:rtl/>
          <w:lang w:eastAsia="ps" w:bidi="ps-AF"/>
        </w:rPr>
        <w:t>ـــــــــــــــــــــــــــــــــــــــــــــــــــــــــــــــــــــــــــــــــــــــــــ</w:t>
      </w:r>
      <w:r w:rsidRPr="009D6996">
        <w:rPr>
          <w:rFonts w:ascii="Arial" w:eastAsia="Arial" w:hAnsi="Arial" w:cs="Arial"/>
          <w:sz w:val="20"/>
          <w:rtl/>
          <w:lang w:eastAsia="ps" w:bidi="ps-AF"/>
        </w:rPr>
        <w:tab/>
        <w:t>ـــــــــــــــــــــــــــــــــــــــــــــــــــــــــــــــــــــــ</w:t>
      </w:r>
      <w:r w:rsidRPr="009D6996">
        <w:rPr>
          <w:rFonts w:ascii="Arial" w:eastAsia="Arial" w:hAnsi="Arial" w:cs="Arial"/>
          <w:sz w:val="20"/>
          <w:rtl/>
          <w:lang w:eastAsia="ps" w:bidi="ps-AF"/>
        </w:rPr>
        <w:tab/>
        <w:t>ـــــــــــــــــــــــــــــــــــ</w:t>
      </w:r>
    </w:p>
    <w:p w14:paraId="7801B69A" w14:textId="77777777" w:rsidR="00F031E0" w:rsidRPr="009D6996" w:rsidRDefault="00F031E0" w:rsidP="00F031E0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bidi/>
        <w:jc w:val="both"/>
        <w:rPr>
          <w:rFonts w:ascii="Arial" w:hAnsi="Arial"/>
          <w:sz w:val="20"/>
        </w:rPr>
      </w:pPr>
      <w:r w:rsidRPr="009D6996">
        <w:rPr>
          <w:rFonts w:ascii="Arial" w:eastAsia="Arial" w:hAnsi="Arial" w:cs="Arial"/>
          <w:sz w:val="20"/>
          <w:rtl/>
          <w:lang w:eastAsia="ps" w:bidi="ps-AF"/>
        </w:rPr>
        <w:tab/>
        <w:t xml:space="preserve">د شاهد/ژباړونکی نوم </w:t>
      </w:r>
      <w:r w:rsidRPr="009D6996">
        <w:rPr>
          <w:rFonts w:ascii="Arial" w:eastAsia="Arial" w:hAnsi="Arial" w:cs="Arial"/>
          <w:b/>
          <w:bCs/>
          <w:sz w:val="20"/>
          <w:rtl/>
          <w:lang w:eastAsia="ps" w:bidi="ps-AF"/>
        </w:rPr>
        <w:t>[چاپي]</w:t>
      </w:r>
      <w:r w:rsidRPr="009D6996">
        <w:rPr>
          <w:rFonts w:ascii="Arial" w:eastAsia="Arial" w:hAnsi="Arial" w:cs="Arial"/>
          <w:sz w:val="20"/>
          <w:rtl/>
          <w:lang w:eastAsia="ps" w:bidi="ps-AF"/>
        </w:rPr>
        <w:tab/>
        <w:t>د شاهد/ژباړونکی لاسلیک</w:t>
      </w:r>
      <w:r w:rsidRPr="009D6996">
        <w:rPr>
          <w:rFonts w:ascii="Arial" w:eastAsia="Arial" w:hAnsi="Arial" w:cs="Arial"/>
          <w:sz w:val="20"/>
          <w:rtl/>
          <w:lang w:eastAsia="ps" w:bidi="ps-AF"/>
        </w:rPr>
        <w:tab/>
        <w:t>نېټه</w:t>
      </w:r>
    </w:p>
    <w:p w14:paraId="5F9E4A60" w14:textId="0E2EF3C8" w:rsidR="00C52308" w:rsidRDefault="005C6D6C">
      <w:pPr>
        <w:bidi/>
      </w:pPr>
    </w:p>
    <w:sectPr w:rsidR="00C52308" w:rsidSect="005F12D3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96D33" w14:textId="77777777" w:rsidR="00620469" w:rsidRDefault="00620469">
      <w:r>
        <w:separator/>
      </w:r>
    </w:p>
  </w:endnote>
  <w:endnote w:type="continuationSeparator" w:id="0">
    <w:p w14:paraId="63FCA481" w14:textId="77777777" w:rsidR="00620469" w:rsidRDefault="0062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2F710" w14:textId="05EAC066" w:rsidR="00B015A9" w:rsidRPr="001327B9" w:rsidRDefault="00E627ED" w:rsidP="0028292B">
    <w:pPr>
      <w:pStyle w:val="Footer"/>
      <w:tabs>
        <w:tab w:val="clear" w:pos="8640"/>
        <w:tab w:val="right" w:pos="10080"/>
      </w:tabs>
      <w:bidi/>
      <w:spacing w:before="60"/>
      <w:rPr>
        <w:sz w:val="18"/>
        <w:szCs w:val="18"/>
      </w:rPr>
    </w:pPr>
    <w:r w:rsidRPr="001327B9">
      <w:rPr>
        <w:rFonts w:ascii="Arial" w:eastAsia="Arial" w:hAnsi="Arial" w:cs="Arial" w:hint="cs"/>
        <w:sz w:val="18"/>
        <w:szCs w:val="18"/>
        <w:rtl/>
        <w:lang w:eastAsia="ps" w:bidi="ps-AF"/>
      </w:rPr>
      <w:t>Pashto</w:t>
    </w:r>
    <w:r w:rsidR="00AF7D94" w:rsidRPr="001327B9">
      <w:rPr>
        <w:rFonts w:ascii="Arial" w:eastAsia="Arial" w:hAnsi="Arial" w:cs="Arial"/>
        <w:sz w:val="18"/>
        <w:szCs w:val="18"/>
        <w:rtl/>
        <w:lang w:eastAsia="ps" w:bidi="ps-AF"/>
      </w:rPr>
      <w:tab/>
      <w:t xml:space="preserve">بڼه: </w:t>
    </w:r>
    <w:r w:rsidR="001327B9" w:rsidRPr="001327B9">
      <w:rPr>
        <w:rFonts w:ascii="Arial" w:hAnsi="Arial"/>
        <w:sz w:val="18"/>
        <w:szCs w:val="18"/>
      </w:rPr>
      <w:t>01/08/2019</w:t>
    </w:r>
    <w:r w:rsidR="00AF7D94" w:rsidRPr="001327B9">
      <w:rPr>
        <w:rFonts w:ascii="Arial" w:eastAsia="Arial" w:hAnsi="Arial" w:cs="Arial"/>
        <w:sz w:val="18"/>
        <w:szCs w:val="18"/>
        <w:rtl/>
        <w:lang w:eastAsia="ps" w:bidi="ps-AF"/>
      </w:rPr>
      <w:tab/>
    </w:r>
    <w:r w:rsidR="0028292B" w:rsidRPr="001327B9">
      <w:rPr>
        <w:rFonts w:ascii="Arial" w:eastAsia="Arial" w:hAnsi="Arial" w:cs="Arial"/>
        <w:sz w:val="18"/>
        <w:szCs w:val="18"/>
        <w:rtl/>
        <w:lang w:eastAsia="ps" w:bidi="ps-AF"/>
      </w:rPr>
      <w:t>پا</w:t>
    </w:r>
    <w:r w:rsidR="0028292B" w:rsidRPr="001327B9">
      <w:rPr>
        <w:rFonts w:ascii="Arial" w:eastAsia="Arial" w:hAnsi="Arial" w:cs="Arial" w:hint="cs"/>
        <w:sz w:val="18"/>
        <w:szCs w:val="18"/>
        <w:rtl/>
        <w:lang w:eastAsia="ps" w:bidi="ps-AF"/>
      </w:rPr>
      <w:t>ڼ</w:t>
    </w:r>
    <w:r w:rsidR="0028292B" w:rsidRPr="001327B9">
      <w:rPr>
        <w:rFonts w:ascii="Arial" w:eastAsia="Arial" w:hAnsi="Arial" w:cs="Arial" w:hint="eastAsia"/>
        <w:sz w:val="18"/>
        <w:szCs w:val="18"/>
        <w:rtl/>
        <w:lang w:eastAsia="ps" w:bidi="ps-AF"/>
      </w:rPr>
      <w:t>ه</w:t>
    </w:r>
    <w:r w:rsidR="0028292B" w:rsidRPr="001327B9">
      <w:rPr>
        <w:rFonts w:ascii="Arial" w:eastAsia="Arial" w:hAnsi="Arial" w:cs="Arial"/>
        <w:sz w:val="18"/>
        <w:szCs w:val="18"/>
        <w:rtl/>
        <w:lang w:eastAsia="ps" w:bidi="ps-AF"/>
      </w:rPr>
      <w:t xml:space="preserve"> </w:t>
    </w:r>
    <w:r w:rsidR="0028292B" w:rsidRPr="001327B9">
      <w:rPr>
        <w:rFonts w:ascii="Arial" w:eastAsia="Arial" w:hAnsi="Arial" w:cs="Arial"/>
        <w:sz w:val="18"/>
        <w:szCs w:val="18"/>
        <w:lang w:eastAsia="ps" w:bidi="ps-AF"/>
      </w:rPr>
      <w:fldChar w:fldCharType="begin"/>
    </w:r>
    <w:r w:rsidR="0028292B" w:rsidRPr="001327B9">
      <w:rPr>
        <w:rFonts w:ascii="Arial" w:eastAsia="Arial" w:hAnsi="Arial" w:cs="Arial"/>
        <w:sz w:val="18"/>
        <w:szCs w:val="18"/>
        <w:lang w:eastAsia="ps" w:bidi="ps-AF"/>
      </w:rPr>
      <w:instrText>PAGE   \* MERGEFORMAT</w:instrText>
    </w:r>
    <w:r w:rsidR="0028292B" w:rsidRPr="001327B9">
      <w:rPr>
        <w:rFonts w:ascii="Arial" w:eastAsia="Arial" w:hAnsi="Arial" w:cs="Arial"/>
        <w:sz w:val="18"/>
        <w:szCs w:val="18"/>
        <w:lang w:eastAsia="ps" w:bidi="ps-AF"/>
      </w:rPr>
      <w:fldChar w:fldCharType="separate"/>
    </w:r>
    <w:r w:rsidR="0028292B" w:rsidRPr="001327B9">
      <w:rPr>
        <w:rFonts w:ascii="Arial" w:eastAsia="Arial" w:hAnsi="Arial" w:cs="Arial"/>
        <w:sz w:val="18"/>
        <w:szCs w:val="18"/>
        <w:lang w:val="es-ES" w:eastAsia="ps" w:bidi="ps-AF"/>
      </w:rPr>
      <w:t>1</w:t>
    </w:r>
    <w:r w:rsidR="0028292B" w:rsidRPr="001327B9">
      <w:rPr>
        <w:rFonts w:ascii="Arial" w:eastAsia="Arial" w:hAnsi="Arial" w:cs="Arial"/>
        <w:sz w:val="18"/>
        <w:szCs w:val="18"/>
        <w:lang w:eastAsia="ps" w:bidi="ps-AF"/>
      </w:rPr>
      <w:fldChar w:fldCharType="end"/>
    </w:r>
    <w:r w:rsidR="0028292B" w:rsidRPr="001327B9">
      <w:rPr>
        <w:rFonts w:ascii="Arial" w:eastAsia="Arial" w:hAnsi="Arial" w:cs="Arial"/>
        <w:sz w:val="18"/>
        <w:szCs w:val="18"/>
        <w:rtl/>
        <w:lang w:eastAsia="ps" w:bidi="ps-AF"/>
      </w:rPr>
      <w:t xml:space="preserve"> د 3 </w:t>
    </w:r>
    <w:r w:rsidR="0028292B" w:rsidRPr="001327B9">
      <w:rPr>
        <w:rFonts w:ascii="Arial" w:eastAsia="Arial" w:hAnsi="Arial" w:cs="Arial" w:hint="cs"/>
        <w:sz w:val="18"/>
        <w:szCs w:val="18"/>
        <w:rtl/>
        <w:lang w:eastAsia="ps" w:bidi="ps-AF"/>
      </w:rPr>
      <w:t>څ</w:t>
    </w:r>
    <w:r w:rsidR="0028292B" w:rsidRPr="001327B9">
      <w:rPr>
        <w:rFonts w:ascii="Arial" w:eastAsia="Arial" w:hAnsi="Arial" w:cs="Arial" w:hint="eastAsia"/>
        <w:sz w:val="18"/>
        <w:szCs w:val="18"/>
        <w:rtl/>
        <w:lang w:eastAsia="ps" w:bidi="ps-AF"/>
      </w:rPr>
      <w:t>خه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3AA6E" w14:textId="77777777" w:rsidR="00620469" w:rsidRDefault="00620469">
      <w:r>
        <w:separator/>
      </w:r>
    </w:p>
  </w:footnote>
  <w:footnote w:type="continuationSeparator" w:id="0">
    <w:p w14:paraId="3EC317E6" w14:textId="77777777" w:rsidR="00620469" w:rsidRDefault="00620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73956" w14:textId="1F072D89" w:rsidR="00B015A9" w:rsidRDefault="00BC7018" w:rsidP="00B015A9">
    <w:pPr>
      <w:pStyle w:val="Header"/>
      <w:bidi/>
      <w:jc w:val="center"/>
    </w:pPr>
    <w:r>
      <w:rPr>
        <w:noProof/>
        <w:rtl/>
        <w:lang w:eastAsia="ps" w:bidi="ps-AF"/>
      </w:rPr>
      <w:drawing>
        <wp:inline distT="0" distB="0" distL="0" distR="0" wp14:anchorId="66EBC2B2" wp14:editId="7EA1C4C8">
          <wp:extent cx="3740150" cy="273050"/>
          <wp:effectExtent l="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FA124" w14:textId="77777777" w:rsidR="00B015A9" w:rsidRDefault="005C6D6C" w:rsidP="001601CE">
    <w:pPr>
      <w:pStyle w:val="Title"/>
      <w:bidi/>
      <w:rPr>
        <w:sz w:val="24"/>
      </w:rPr>
    </w:pPr>
  </w:p>
  <w:p w14:paraId="19059029" w14:textId="77777777" w:rsidR="00B015A9" w:rsidRPr="0036145C" w:rsidRDefault="00AF7D94" w:rsidP="001601CE">
    <w:pPr>
      <w:pStyle w:val="Title"/>
      <w:bidi/>
      <w:rPr>
        <w:sz w:val="24"/>
        <w:szCs w:val="24"/>
      </w:rPr>
    </w:pPr>
    <w:r w:rsidRPr="0036145C">
      <w:rPr>
        <w:sz w:val="24"/>
        <w:szCs w:val="24"/>
        <w:rtl/>
        <w:lang w:eastAsia="ps" w:bidi="ps-AF"/>
      </w:rPr>
      <w:t xml:space="preserve">د څېړنې موضوع </w:t>
    </w:r>
  </w:p>
  <w:p w14:paraId="05784393" w14:textId="77777777" w:rsidR="00B015A9" w:rsidRPr="0036145C" w:rsidRDefault="00AF7D94" w:rsidP="001601CE">
    <w:pPr>
      <w:pStyle w:val="Title"/>
      <w:bidi/>
      <w:rPr>
        <w:smallCaps/>
        <w:sz w:val="24"/>
        <w:szCs w:val="24"/>
      </w:rPr>
    </w:pPr>
    <w:r w:rsidRPr="0036145C">
      <w:rPr>
        <w:smallCaps/>
        <w:sz w:val="24"/>
        <w:szCs w:val="24"/>
        <w:rtl/>
        <w:lang w:eastAsia="ps" w:bidi="ps-AF"/>
      </w:rPr>
      <w:t>د معلوماتو فورمه</w:t>
    </w:r>
  </w:p>
  <w:p w14:paraId="71C5073C" w14:textId="77777777" w:rsidR="00B015A9" w:rsidRDefault="005C6D6C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F7ECB"/>
    <w:multiLevelType w:val="hybridMultilevel"/>
    <w:tmpl w:val="0374F27E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39B1"/>
    <w:multiLevelType w:val="hybridMultilevel"/>
    <w:tmpl w:val="D78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E0"/>
    <w:rsid w:val="000A2D5C"/>
    <w:rsid w:val="000A5383"/>
    <w:rsid w:val="001153D5"/>
    <w:rsid w:val="001327B9"/>
    <w:rsid w:val="00255A1C"/>
    <w:rsid w:val="0028292B"/>
    <w:rsid w:val="0036145C"/>
    <w:rsid w:val="003A1805"/>
    <w:rsid w:val="003B132B"/>
    <w:rsid w:val="003C3AF9"/>
    <w:rsid w:val="00466645"/>
    <w:rsid w:val="004763A5"/>
    <w:rsid w:val="005C6D6C"/>
    <w:rsid w:val="005F0C12"/>
    <w:rsid w:val="00620469"/>
    <w:rsid w:val="00643E66"/>
    <w:rsid w:val="00653F54"/>
    <w:rsid w:val="00676054"/>
    <w:rsid w:val="00700718"/>
    <w:rsid w:val="007F36BE"/>
    <w:rsid w:val="00846687"/>
    <w:rsid w:val="00921001"/>
    <w:rsid w:val="00966841"/>
    <w:rsid w:val="0097338D"/>
    <w:rsid w:val="00984017"/>
    <w:rsid w:val="009C471D"/>
    <w:rsid w:val="00A26FBE"/>
    <w:rsid w:val="00AB6BA2"/>
    <w:rsid w:val="00AF7D94"/>
    <w:rsid w:val="00B32272"/>
    <w:rsid w:val="00B76D92"/>
    <w:rsid w:val="00B8547F"/>
    <w:rsid w:val="00B92082"/>
    <w:rsid w:val="00BC7018"/>
    <w:rsid w:val="00CC4D92"/>
    <w:rsid w:val="00CE2B83"/>
    <w:rsid w:val="00E603BF"/>
    <w:rsid w:val="00E627ED"/>
    <w:rsid w:val="00F031E0"/>
    <w:rsid w:val="00F20FB8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01982A"/>
  <w14:defaultImageDpi w14:val="32767"/>
  <w15:docId w15:val="{C9B530F5-D823-4F34-94C3-A2A6D70E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ps-AF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8547F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 IRB - MR</dc:creator>
  <cp:keywords/>
  <dc:description/>
  <cp:lastModifiedBy>Hartley, Joyce E</cp:lastModifiedBy>
  <cp:revision>2</cp:revision>
  <dcterms:created xsi:type="dcterms:W3CDTF">2022-02-03T15:27:00Z</dcterms:created>
  <dcterms:modified xsi:type="dcterms:W3CDTF">2022-02-03T15:27:00Z</dcterms:modified>
</cp:coreProperties>
</file>