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144" w14:textId="79E198F3" w:rsidR="000A642F" w:rsidRDefault="00CE7903" w:rsidP="002137C0">
      <w:pPr>
        <w:pStyle w:val="Heading1"/>
        <w:spacing w:before="0" w:after="0"/>
        <w:ind w:left="0"/>
        <w:jc w:val="center"/>
        <w:rPr>
          <w:caps w:val="0"/>
          <w:sz w:val="28"/>
        </w:rPr>
      </w:pPr>
      <w:bookmarkStart w:id="0" w:name="_Toc31775827"/>
      <w:r>
        <w:rPr>
          <w:caps w:val="0"/>
          <w:noProof/>
          <w:sz w:val="28"/>
        </w:rPr>
        <w:drawing>
          <wp:inline distT="0" distB="0" distL="0" distR="0" wp14:anchorId="5EB5AE77" wp14:editId="14E20848">
            <wp:extent cx="2219400" cy="4993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P_Logo_2016.pdf"/>
                    <pic:cNvPicPr/>
                  </pic:nvPicPr>
                  <pic:blipFill>
                    <a:blip r:embed="rId9">
                      <a:extLst>
                        <a:ext uri="{28A0092B-C50C-407E-A947-70E740481C1C}">
                          <a14:useLocalDpi xmlns:a14="http://schemas.microsoft.com/office/drawing/2010/main" val="0"/>
                        </a:ext>
                      </a:extLst>
                    </a:blip>
                    <a:stretch>
                      <a:fillRect/>
                    </a:stretch>
                  </pic:blipFill>
                  <pic:spPr>
                    <a:xfrm>
                      <a:off x="0" y="0"/>
                      <a:ext cx="2219400" cy="499364"/>
                    </a:xfrm>
                    <a:prstGeom prst="rect">
                      <a:avLst/>
                    </a:prstGeom>
                  </pic:spPr>
                </pic:pic>
              </a:graphicData>
            </a:graphic>
          </wp:inline>
        </w:drawing>
      </w:r>
    </w:p>
    <w:bookmarkEnd w:id="0"/>
    <w:p w14:paraId="17BD07AE" w14:textId="3E647764" w:rsidR="009A0CB1" w:rsidRDefault="009A0CB1" w:rsidP="009A0CB1">
      <w:pPr>
        <w:pStyle w:val="Heading1"/>
        <w:spacing w:before="120"/>
        <w:ind w:left="0"/>
        <w:jc w:val="center"/>
      </w:pPr>
      <w:r w:rsidRPr="002137C0">
        <w:rPr>
          <w:caps w:val="0"/>
        </w:rPr>
        <w:t xml:space="preserve">Informed Consent </w:t>
      </w:r>
      <w:r w:rsidR="002D17A3">
        <w:rPr>
          <w:caps w:val="0"/>
        </w:rPr>
        <w:t xml:space="preserve">and HIPAA Authorization </w:t>
      </w:r>
      <w:r w:rsidRPr="002137C0">
        <w:rPr>
          <w:caps w:val="0"/>
        </w:rPr>
        <w:t>Form</w:t>
      </w:r>
    </w:p>
    <w:p w14:paraId="4386A164" w14:textId="77777777" w:rsidR="000A642F" w:rsidRDefault="000A642F" w:rsidP="00484892">
      <w:pPr>
        <w:ind w:left="2160" w:hanging="2160"/>
      </w:pPr>
      <w:r>
        <w:rPr>
          <w:b/>
        </w:rPr>
        <w:t xml:space="preserve">Study Title: </w:t>
      </w:r>
      <w:r w:rsidR="002137C0">
        <w:rPr>
          <w:b/>
        </w:rPr>
        <w:tab/>
      </w:r>
      <w:r w:rsidRPr="0014079E">
        <w:rPr>
          <w:i/>
          <w:iCs/>
          <w:color w:val="0070C0"/>
        </w:rPr>
        <w:t>Insert Full Title of the Protocol</w:t>
      </w:r>
    </w:p>
    <w:p w14:paraId="1EEA4EAC" w14:textId="77777777" w:rsidR="00DD2BE6" w:rsidRDefault="000A642F" w:rsidP="00484892">
      <w:pPr>
        <w:tabs>
          <w:tab w:val="left" w:pos="2160"/>
        </w:tabs>
        <w:ind w:left="2160" w:hanging="2160"/>
      </w:pPr>
      <w:r>
        <w:t xml:space="preserve">Version Date:  </w:t>
      </w:r>
      <w:r>
        <w:tab/>
        <w:t>Month, Day, 20XX</w:t>
      </w:r>
      <w:r>
        <w:tab/>
      </w:r>
    </w:p>
    <w:p w14:paraId="49DC4EC4" w14:textId="3D0007BE" w:rsidR="009A0CB1" w:rsidRPr="0014079E" w:rsidRDefault="009A0CB1" w:rsidP="009A0CB1">
      <w:pPr>
        <w:tabs>
          <w:tab w:val="left" w:pos="2160"/>
        </w:tabs>
        <w:spacing w:after="240"/>
        <w:ind w:left="2160" w:hanging="2160"/>
        <w:rPr>
          <w:i/>
          <w:iCs/>
          <w:color w:val="0070C0"/>
        </w:rPr>
      </w:pPr>
      <w:r w:rsidRPr="0014079E">
        <w:rPr>
          <w:i/>
          <w:iCs/>
          <w:color w:val="0070C0"/>
        </w:rPr>
        <w:t>Consent Name:</w:t>
      </w:r>
      <w:r w:rsidRPr="0014079E">
        <w:rPr>
          <w:i/>
          <w:iCs/>
          <w:color w:val="0070C0"/>
        </w:rPr>
        <w:tab/>
        <w:t>OPTIONAL if there is more than one consent (</w:t>
      </w:r>
      <w:proofErr w:type="gramStart"/>
      <w:r w:rsidRPr="0014079E">
        <w:rPr>
          <w:i/>
          <w:iCs/>
          <w:color w:val="0070C0"/>
        </w:rPr>
        <w:t>e.g.</w:t>
      </w:r>
      <w:proofErr w:type="gramEnd"/>
      <w:r w:rsidRPr="0014079E">
        <w:rPr>
          <w:i/>
          <w:iCs/>
          <w:color w:val="0070C0"/>
        </w:rPr>
        <w:t xml:space="preserve"> Control Consent)</w:t>
      </w:r>
    </w:p>
    <w:tbl>
      <w:tblPr>
        <w:tblW w:w="0" w:type="auto"/>
        <w:tblLook w:val="01E0" w:firstRow="1" w:lastRow="1" w:firstColumn="1" w:lastColumn="1" w:noHBand="0" w:noVBand="0"/>
      </w:tblPr>
      <w:tblGrid>
        <w:gridCol w:w="2670"/>
        <w:gridCol w:w="3511"/>
        <w:gridCol w:w="3179"/>
      </w:tblGrid>
      <w:tr w:rsidR="009A0CB1" w:rsidRPr="000A642F" w14:paraId="74E3468A" w14:textId="77777777" w:rsidTr="00FB0238">
        <w:tc>
          <w:tcPr>
            <w:tcW w:w="2670" w:type="dxa"/>
          </w:tcPr>
          <w:p w14:paraId="1A863012" w14:textId="77777777" w:rsidR="009A0CB1" w:rsidRPr="000A642F" w:rsidRDefault="009A0CB1" w:rsidP="0014079E">
            <w:pPr>
              <w:spacing w:after="0"/>
              <w:ind w:left="-111"/>
              <w:rPr>
                <w:b/>
              </w:rPr>
            </w:pPr>
            <w:r w:rsidRPr="000A642F">
              <w:rPr>
                <w:b/>
              </w:rPr>
              <w:t>Principal Investigator:</w:t>
            </w:r>
          </w:p>
        </w:tc>
        <w:tc>
          <w:tcPr>
            <w:tcW w:w="3511" w:type="dxa"/>
          </w:tcPr>
          <w:p w14:paraId="28EED02C" w14:textId="77777777" w:rsidR="009A0CB1" w:rsidRPr="008844A6" w:rsidRDefault="009A0CB1" w:rsidP="009A0CB1">
            <w:pPr>
              <w:spacing w:after="0"/>
              <w:ind w:left="43"/>
              <w:rPr>
                <w:rFonts w:asciiTheme="majorHAnsi" w:hAnsiTheme="majorHAnsi" w:cstheme="majorBidi"/>
                <w:color w:val="0000FF"/>
                <w:sz w:val="20"/>
                <w:szCs w:val="20"/>
              </w:rPr>
            </w:pPr>
            <w:r w:rsidRPr="0014079E">
              <w:rPr>
                <w:color w:val="0070C0"/>
              </w:rPr>
              <w:t>Investigator Name</w:t>
            </w:r>
          </w:p>
        </w:tc>
        <w:tc>
          <w:tcPr>
            <w:tcW w:w="3179" w:type="dxa"/>
          </w:tcPr>
          <w:p w14:paraId="6CB4F336" w14:textId="77777777" w:rsidR="009A0CB1" w:rsidRPr="00066B2D" w:rsidRDefault="009A0CB1" w:rsidP="009A0CB1">
            <w:pPr>
              <w:spacing w:after="0"/>
              <w:ind w:left="6"/>
            </w:pPr>
            <w:r>
              <w:t xml:space="preserve">Telephone: </w:t>
            </w:r>
            <w:r w:rsidRPr="0014079E">
              <w:rPr>
                <w:color w:val="0070C0"/>
                <w:lang w:bidi="x-none"/>
              </w:rPr>
              <w:t>(xxx) xxx-</w:t>
            </w:r>
            <w:proofErr w:type="spellStart"/>
            <w:r w:rsidRPr="0014079E">
              <w:rPr>
                <w:color w:val="0070C0"/>
                <w:lang w:bidi="x-none"/>
              </w:rPr>
              <w:t>xxxx</w:t>
            </w:r>
            <w:proofErr w:type="spellEnd"/>
          </w:p>
        </w:tc>
      </w:tr>
      <w:tr w:rsidR="009A0CB1" w:rsidRPr="000A642F" w14:paraId="0A5D5CB0" w14:textId="77777777" w:rsidTr="00FB0238">
        <w:tc>
          <w:tcPr>
            <w:tcW w:w="2670" w:type="dxa"/>
          </w:tcPr>
          <w:p w14:paraId="4E1619F0" w14:textId="77777777" w:rsidR="009A0CB1" w:rsidRPr="006640A6" w:rsidRDefault="009A0CB1" w:rsidP="0014079E">
            <w:pPr>
              <w:spacing w:before="240" w:after="0"/>
              <w:ind w:left="-111"/>
              <w:rPr>
                <w:rFonts w:asciiTheme="majorHAnsi" w:hAnsiTheme="majorHAnsi" w:cstheme="majorBidi"/>
                <w:b/>
                <w:color w:val="404040" w:themeColor="text1" w:themeTint="BF"/>
                <w:sz w:val="20"/>
                <w:szCs w:val="20"/>
              </w:rPr>
            </w:pPr>
            <w:r w:rsidRPr="000A642F">
              <w:rPr>
                <w:b/>
              </w:rPr>
              <w:t>Emergency Contact:</w:t>
            </w:r>
          </w:p>
        </w:tc>
        <w:tc>
          <w:tcPr>
            <w:tcW w:w="3511" w:type="dxa"/>
          </w:tcPr>
          <w:p w14:paraId="40EDE521" w14:textId="77777777" w:rsidR="009A0CB1" w:rsidRPr="00066B2D" w:rsidRDefault="009A0CB1" w:rsidP="009A0CB1">
            <w:pPr>
              <w:spacing w:before="240" w:after="0"/>
              <w:ind w:left="48"/>
              <w:rPr>
                <w:rFonts w:asciiTheme="majorHAnsi" w:hAnsiTheme="majorHAnsi" w:cstheme="majorBidi"/>
                <w:color w:val="404040" w:themeColor="text1" w:themeTint="BF"/>
                <w:sz w:val="20"/>
                <w:szCs w:val="20"/>
              </w:rPr>
            </w:pPr>
            <w:r>
              <w:t>Name</w:t>
            </w:r>
          </w:p>
        </w:tc>
        <w:tc>
          <w:tcPr>
            <w:tcW w:w="3179" w:type="dxa"/>
          </w:tcPr>
          <w:p w14:paraId="017BEDC5" w14:textId="77777777" w:rsidR="009A0CB1" w:rsidRPr="00066B2D" w:rsidRDefault="009A0CB1" w:rsidP="009A0CB1">
            <w:pPr>
              <w:spacing w:before="240" w:after="0"/>
              <w:ind w:left="6"/>
              <w:rPr>
                <w:rFonts w:asciiTheme="majorHAnsi" w:hAnsiTheme="majorHAnsi" w:cstheme="majorBidi"/>
                <w:color w:val="404040" w:themeColor="text1" w:themeTint="BF"/>
                <w:sz w:val="20"/>
                <w:szCs w:val="20"/>
              </w:rPr>
            </w:pPr>
            <w:r w:rsidRPr="00066B2D">
              <w:t xml:space="preserve">Telephone: </w:t>
            </w:r>
            <w:r w:rsidRPr="0014079E">
              <w:rPr>
                <w:color w:val="0070C0"/>
                <w:lang w:bidi="x-none"/>
              </w:rPr>
              <w:t>(xxx) xxx-</w:t>
            </w:r>
            <w:proofErr w:type="spellStart"/>
            <w:r w:rsidRPr="0014079E">
              <w:rPr>
                <w:color w:val="0070C0"/>
                <w:lang w:bidi="x-none"/>
              </w:rPr>
              <w:t>xxxx</w:t>
            </w:r>
            <w:proofErr w:type="spellEnd"/>
          </w:p>
        </w:tc>
      </w:tr>
      <w:tr w:rsidR="009A0CB1" w:rsidRPr="000A642F" w14:paraId="6B3726CB" w14:textId="77777777" w:rsidTr="00FB0238">
        <w:tc>
          <w:tcPr>
            <w:tcW w:w="2670" w:type="dxa"/>
          </w:tcPr>
          <w:p w14:paraId="3AB96F4E" w14:textId="77777777" w:rsidR="009A0CB1" w:rsidRPr="0014079E" w:rsidRDefault="009A0CB1" w:rsidP="0014079E">
            <w:pPr>
              <w:spacing w:after="0"/>
              <w:ind w:left="-111"/>
              <w:rPr>
                <w:i/>
                <w:iCs/>
                <w:color w:val="FF0000"/>
              </w:rPr>
            </w:pPr>
            <w:r w:rsidRPr="0014079E">
              <w:rPr>
                <w:i/>
                <w:iCs/>
                <w:color w:val="0070C0"/>
              </w:rPr>
              <w:t>Omit if minimal risk</w:t>
            </w:r>
          </w:p>
        </w:tc>
        <w:tc>
          <w:tcPr>
            <w:tcW w:w="6690" w:type="dxa"/>
            <w:gridSpan w:val="2"/>
          </w:tcPr>
          <w:p w14:paraId="76EFDE7C" w14:textId="77777777" w:rsidR="009A0CB1" w:rsidRPr="0014079E" w:rsidRDefault="009A0CB1" w:rsidP="009A0CB1">
            <w:pPr>
              <w:spacing w:after="0"/>
              <w:ind w:left="6"/>
              <w:rPr>
                <w:i/>
                <w:iCs/>
              </w:rPr>
            </w:pPr>
            <w:r w:rsidRPr="0014079E">
              <w:rPr>
                <w:i/>
                <w:iCs/>
                <w:color w:val="0070C0"/>
              </w:rPr>
              <w:t>[should be a phone number accessible 24 hours (</w:t>
            </w:r>
            <w:proofErr w:type="gramStart"/>
            <w:r w:rsidRPr="0014079E">
              <w:rPr>
                <w:i/>
                <w:iCs/>
                <w:color w:val="0070C0"/>
              </w:rPr>
              <w:t>i.e.</w:t>
            </w:r>
            <w:proofErr w:type="gramEnd"/>
            <w:r w:rsidRPr="0014079E">
              <w:rPr>
                <w:i/>
                <w:iCs/>
                <w:color w:val="0070C0"/>
              </w:rPr>
              <w:t xml:space="preserve"> pager, cell) and answered by someone knowledgeable about the study]</w:t>
            </w:r>
          </w:p>
        </w:tc>
      </w:tr>
    </w:tbl>
    <w:p w14:paraId="6096FC26" w14:textId="77777777" w:rsidR="00FB0238" w:rsidRDefault="00FB0238" w:rsidP="00FB0238"/>
    <w:p w14:paraId="344C73FD" w14:textId="49A40BC7" w:rsidR="00FB0238" w:rsidRDefault="00FB0238" w:rsidP="00FB0238">
      <w:r>
        <w:t>You, or your child</w:t>
      </w:r>
      <w:r w:rsidR="00075B7A">
        <w:t xml:space="preserve"> </w:t>
      </w:r>
      <w:r w:rsidR="00075B7A" w:rsidRPr="0014079E">
        <w:rPr>
          <w:i/>
          <w:iCs/>
          <w:color w:val="0070C0"/>
        </w:rPr>
        <w:t>(include as applicable)</w:t>
      </w:r>
      <w:r w:rsidRPr="00F86EBD">
        <w:t>,</w:t>
      </w:r>
      <w:r>
        <w:t xml:space="preserve"> may be eligible to take part in a research study. This form gives you important information ab</w:t>
      </w:r>
      <w:r w:rsidRPr="00066B2D">
        <w:t>o</w:t>
      </w:r>
      <w:r>
        <w:t xml:space="preserve">ut the study. It describes the purpose of this research study, and the risks and possible benefits of participating. </w:t>
      </w:r>
    </w:p>
    <w:p w14:paraId="691A62C8" w14:textId="1B54371E" w:rsidR="00FB0238" w:rsidRDefault="00FB0238" w:rsidP="00462A20">
      <w:r>
        <w:t>In the sections that follow, the word “we” means the study doctor and other research staff. If you are a parent or legal guardian who is giving permission for a child, please note that the word “you” refers to your child.</w:t>
      </w:r>
    </w:p>
    <w:p w14:paraId="4426297D" w14:textId="163ACEC0" w:rsidR="0080772C" w:rsidRDefault="0080772C" w:rsidP="00515DB6">
      <w:pPr>
        <w:pStyle w:val="Heading2"/>
      </w:pPr>
      <w:r>
        <w:t>Study Overview</w:t>
      </w:r>
    </w:p>
    <w:p w14:paraId="5153F241" w14:textId="551A3A06" w:rsidR="00B2212B" w:rsidRPr="0014079E" w:rsidRDefault="00B2212B" w:rsidP="00B2212B">
      <w:pPr>
        <w:rPr>
          <w:i/>
          <w:color w:val="0070C0"/>
        </w:rPr>
      </w:pPr>
      <w:r w:rsidRPr="0014079E">
        <w:rPr>
          <w:i/>
          <w:color w:val="0070C0"/>
        </w:rPr>
        <w:t xml:space="preserve">This example is relevant for studies </w:t>
      </w:r>
      <w:r w:rsidR="00AA0428" w:rsidRPr="0014079E">
        <w:rPr>
          <w:i/>
          <w:color w:val="0070C0"/>
        </w:rPr>
        <w:t>that involve</w:t>
      </w:r>
      <w:r w:rsidRPr="0014079E">
        <w:rPr>
          <w:i/>
          <w:color w:val="0070C0"/>
        </w:rPr>
        <w:t xml:space="preserve"> </w:t>
      </w:r>
      <w:r w:rsidR="00AA585D" w:rsidRPr="0014079E">
        <w:rPr>
          <w:i/>
          <w:color w:val="0070C0"/>
        </w:rPr>
        <w:t xml:space="preserve">an </w:t>
      </w:r>
      <w:r w:rsidRPr="0014079E">
        <w:rPr>
          <w:i/>
          <w:color w:val="0070C0"/>
        </w:rPr>
        <w:t xml:space="preserve">investigational drug. Additional examples </w:t>
      </w:r>
      <w:r w:rsidR="00AA585D" w:rsidRPr="0014079E">
        <w:rPr>
          <w:i/>
          <w:color w:val="0070C0"/>
        </w:rPr>
        <w:t xml:space="preserve">of </w:t>
      </w:r>
      <w:r w:rsidRPr="0014079E">
        <w:rPr>
          <w:i/>
          <w:color w:val="0070C0"/>
        </w:rPr>
        <w:t xml:space="preserve">concise statements </w:t>
      </w:r>
      <w:r w:rsidR="00AA585D" w:rsidRPr="0014079E">
        <w:rPr>
          <w:i/>
          <w:color w:val="0070C0"/>
        </w:rPr>
        <w:t xml:space="preserve">(for other types of studies) </w:t>
      </w:r>
      <w:r w:rsidRPr="0014079E">
        <w:rPr>
          <w:i/>
          <w:color w:val="0070C0"/>
        </w:rPr>
        <w:t xml:space="preserve">can be found on the IRB’s website </w:t>
      </w:r>
      <w:r w:rsidR="005B6704" w:rsidRPr="0014079E">
        <w:rPr>
          <w:i/>
          <w:color w:val="0070C0"/>
        </w:rPr>
        <w:t>at https://www.research.chop.edu/services/consent-form-templates#collapse-accordion-30904-1</w:t>
      </w:r>
      <w:r w:rsidR="008560E2" w:rsidRPr="0014079E">
        <w:rPr>
          <w:i/>
          <w:color w:val="0070C0"/>
        </w:rPr>
        <w:t xml:space="preserve">.   </w:t>
      </w:r>
    </w:p>
    <w:p w14:paraId="22BA418F" w14:textId="5BFD993C" w:rsidR="00FF0752" w:rsidRPr="0014079E" w:rsidRDefault="00FF0752" w:rsidP="00FF0752">
      <w:pPr>
        <w:rPr>
          <w:color w:val="0070C0"/>
        </w:rPr>
      </w:pPr>
      <w:r>
        <w:t xml:space="preserve">You or your child </w:t>
      </w:r>
      <w:r w:rsidR="00983A56" w:rsidRPr="0014079E">
        <w:rPr>
          <w:i/>
          <w:iCs/>
          <w:color w:val="0070C0"/>
        </w:rPr>
        <w:t>(include as applicable)</w:t>
      </w:r>
      <w:r w:rsidR="00983A56">
        <w:t xml:space="preserve"> </w:t>
      </w:r>
      <w:r>
        <w:t xml:space="preserve">are being asked to take part in this research study because you have XXXX.  </w:t>
      </w:r>
    </w:p>
    <w:p w14:paraId="431DB2C3" w14:textId="3EAF28DB" w:rsidR="00BF5BF2" w:rsidRDefault="0080772C" w:rsidP="00BF5BF2">
      <w:r w:rsidRPr="0080772C">
        <w:t xml:space="preserve">The purpose of this study is to find out if drug XYZ works better than drug ABC. </w:t>
      </w:r>
    </w:p>
    <w:p w14:paraId="56EEA7C7" w14:textId="10FE6436" w:rsidR="0080772C" w:rsidRPr="0014079E" w:rsidRDefault="00BF5BF2" w:rsidP="0036424A">
      <w:pPr>
        <w:rPr>
          <w:i/>
          <w:color w:val="0070C0"/>
        </w:rPr>
      </w:pPr>
      <w:r w:rsidRPr="0014079E">
        <w:rPr>
          <w:i/>
          <w:color w:val="0070C0"/>
        </w:rPr>
        <w:t xml:space="preserve">If the study involves an experimental intervention, agent, device or diagnostic, provide a concise description that includes </w:t>
      </w:r>
      <w:proofErr w:type="gramStart"/>
      <w:r w:rsidRPr="0014079E">
        <w:rPr>
          <w:i/>
          <w:color w:val="0070C0"/>
        </w:rPr>
        <w:t>whether or not</w:t>
      </w:r>
      <w:proofErr w:type="gramEnd"/>
      <w:r w:rsidRPr="0014079E">
        <w:rPr>
          <w:i/>
          <w:color w:val="0070C0"/>
        </w:rPr>
        <w:t xml:space="preserve"> the intervention is approved by the FDA. If it is approved, discuss whether it is approved for its proposed use </w:t>
      </w:r>
      <w:r w:rsidR="00AA585D" w:rsidRPr="0014079E">
        <w:rPr>
          <w:i/>
          <w:color w:val="0070C0"/>
        </w:rPr>
        <w:t>(</w:t>
      </w:r>
      <w:r w:rsidRPr="0014079E">
        <w:rPr>
          <w:i/>
          <w:color w:val="0070C0"/>
        </w:rPr>
        <w:t>i.e., for children</w:t>
      </w:r>
      <w:r w:rsidR="00AA585D" w:rsidRPr="0014079E">
        <w:rPr>
          <w:i/>
          <w:color w:val="0070C0"/>
        </w:rPr>
        <w:t>, for specific disorders, etc.)</w:t>
      </w:r>
      <w:r w:rsidRPr="0014079E">
        <w:rPr>
          <w:i/>
          <w:color w:val="0070C0"/>
        </w:rPr>
        <w:t>.</w:t>
      </w:r>
    </w:p>
    <w:p w14:paraId="1DF2963C" w14:textId="23282D7F" w:rsidR="00963D73" w:rsidRDefault="00936D1E" w:rsidP="001C3559">
      <w:r>
        <w:t xml:space="preserve">If you agree to take part, your participation will last for XXXX and will involve XXXX study visits. </w:t>
      </w:r>
      <w:r w:rsidR="0080772C" w:rsidRPr="0080772C">
        <w:t xml:space="preserve">You will </w:t>
      </w:r>
      <w:r w:rsidR="001C3559">
        <w:t>need</w:t>
      </w:r>
      <w:r w:rsidR="0080772C" w:rsidRPr="0080772C">
        <w:t xml:space="preserve"> to take the study drug ABC or XYZ </w:t>
      </w:r>
      <w:r w:rsidR="008404C6">
        <w:t xml:space="preserve">or placebo </w:t>
      </w:r>
      <w:r w:rsidR="0080772C" w:rsidRPr="0080772C">
        <w:t>for XXX weeks.</w:t>
      </w:r>
      <w:r w:rsidR="001C3559">
        <w:t xml:space="preserve"> </w:t>
      </w:r>
      <w:r w:rsidR="00963D73">
        <w:t xml:space="preserve">A placebo is an inactive substance. There are differences between this study and your usual care. </w:t>
      </w:r>
      <w:r w:rsidR="002E6270">
        <w:t xml:space="preserve">As </w:t>
      </w:r>
      <w:r w:rsidR="00940CB2">
        <w:t>a participant in</w:t>
      </w:r>
      <w:r w:rsidR="002E6270">
        <w:t xml:space="preserve"> the </w:t>
      </w:r>
      <w:proofErr w:type="gramStart"/>
      <w:r w:rsidR="002E6270">
        <w:t>research</w:t>
      </w:r>
      <w:proofErr w:type="gramEnd"/>
      <w:r w:rsidR="00963D73">
        <w:t xml:space="preserve"> you will:</w:t>
      </w:r>
    </w:p>
    <w:p w14:paraId="77DC0354" w14:textId="25A8D4D8" w:rsidR="00160775" w:rsidRDefault="00160775" w:rsidP="001C3559">
      <w:r w:rsidRPr="00220B79">
        <w:rPr>
          <w:color w:val="0070C0"/>
        </w:rPr>
        <w:t>(</w:t>
      </w:r>
      <w:proofErr w:type="gramStart"/>
      <w:r w:rsidRPr="00DB3C9A">
        <w:rPr>
          <w:i/>
          <w:color w:val="0070C0"/>
        </w:rPr>
        <w:t>list</w:t>
      </w:r>
      <w:proofErr w:type="gramEnd"/>
      <w:r w:rsidRPr="00220B79">
        <w:rPr>
          <w:i/>
          <w:color w:val="0070C0"/>
        </w:rPr>
        <w:t xml:space="preserve"> the most burdensome and/or main procedures that a reasonable person would want to know</w:t>
      </w:r>
      <w:r w:rsidRPr="00220B79">
        <w:rPr>
          <w:color w:val="0070C0"/>
        </w:rPr>
        <w:t>)</w:t>
      </w:r>
    </w:p>
    <w:p w14:paraId="2817384C" w14:textId="70917BE8" w:rsidR="00963D73" w:rsidRDefault="00963D73" w:rsidP="0014079E">
      <w:pPr>
        <w:pStyle w:val="ListBullet2"/>
        <w:tabs>
          <w:tab w:val="clear" w:pos="720"/>
        </w:tabs>
        <w:ind w:left="1440"/>
      </w:pPr>
      <w:r>
        <w:t>Receive a study drug or a placebo</w:t>
      </w:r>
      <w:r w:rsidR="001C3559">
        <w:t>; you will not know which.</w:t>
      </w:r>
      <w:r>
        <w:t xml:space="preserve"> </w:t>
      </w:r>
    </w:p>
    <w:p w14:paraId="5DE5AD75" w14:textId="4958F4F9" w:rsidR="00940CB2" w:rsidRDefault="00940CB2" w:rsidP="0014079E">
      <w:pPr>
        <w:pStyle w:val="ListBullet2"/>
        <w:tabs>
          <w:tab w:val="clear" w:pos="720"/>
        </w:tabs>
        <w:ind w:left="1440"/>
      </w:pPr>
      <w:r>
        <w:t xml:space="preserve">Stop your regular XXX </w:t>
      </w:r>
      <w:proofErr w:type="gramStart"/>
      <w:r>
        <w:t>medication;</w:t>
      </w:r>
      <w:proofErr w:type="gramEnd"/>
    </w:p>
    <w:p w14:paraId="5E888252" w14:textId="5C84A4C0" w:rsidR="00963D73" w:rsidRDefault="00963D73" w:rsidP="0014079E">
      <w:pPr>
        <w:pStyle w:val="ListBullet2"/>
        <w:tabs>
          <w:tab w:val="clear" w:pos="720"/>
        </w:tabs>
        <w:ind w:left="1440"/>
      </w:pPr>
      <w:r>
        <w:lastRenderedPageBreak/>
        <w:t xml:space="preserve">Have </w:t>
      </w:r>
      <w:proofErr w:type="gramStart"/>
      <w:r>
        <w:t>a research</w:t>
      </w:r>
      <w:proofErr w:type="gramEnd"/>
      <w:r>
        <w:t xml:space="preserve"> MRI;</w:t>
      </w:r>
    </w:p>
    <w:p w14:paraId="13095E38" w14:textId="1CC7F3F6" w:rsidR="00152D58" w:rsidRDefault="00963D73" w:rsidP="00873F04">
      <w:pPr>
        <w:pStyle w:val="ListBullet2"/>
        <w:tabs>
          <w:tab w:val="clear" w:pos="720"/>
        </w:tabs>
        <w:ind w:left="1440"/>
      </w:pPr>
      <w:r>
        <w:t xml:space="preserve">Have research blood </w:t>
      </w:r>
      <w:proofErr w:type="gramStart"/>
      <w:r>
        <w:t>tests</w:t>
      </w:r>
      <w:proofErr w:type="gramEnd"/>
    </w:p>
    <w:p w14:paraId="47453DC8" w14:textId="6D52FEA3" w:rsidR="00873F04" w:rsidRDefault="00873F04" w:rsidP="0014079E">
      <w:pPr>
        <w:pStyle w:val="ListBullet2"/>
        <w:tabs>
          <w:tab w:val="clear" w:pos="720"/>
        </w:tabs>
        <w:ind w:left="1440"/>
      </w:pPr>
      <w:r>
        <w:t>XXX</w:t>
      </w:r>
    </w:p>
    <w:p w14:paraId="67BB36A9" w14:textId="25BF2D3C" w:rsidR="001C3559" w:rsidRPr="001E335F" w:rsidRDefault="0080772C" w:rsidP="001C3559">
      <w:pPr>
        <w:rPr>
          <w:i/>
          <w:color w:val="0070C0"/>
        </w:rPr>
      </w:pPr>
      <w:r w:rsidRPr="0080772C">
        <w:t xml:space="preserve">The </w:t>
      </w:r>
      <w:r w:rsidR="00B2212B">
        <w:t>main</w:t>
      </w:r>
      <w:r w:rsidRPr="0080772C">
        <w:t xml:space="preserve"> risks of this study are from the study drug ABC or XYZ. </w:t>
      </w:r>
      <w:r w:rsidR="001C3559">
        <w:t xml:space="preserve">These </w:t>
      </w:r>
      <w:proofErr w:type="gramStart"/>
      <w:r w:rsidR="001C3559">
        <w:t>include:</w:t>
      </w:r>
      <w:proofErr w:type="gramEnd"/>
      <w:r w:rsidR="001C3559">
        <w:t xml:space="preserve"> death, stroke, hemorrhage, infection, etc. </w:t>
      </w:r>
      <w:r w:rsidR="00AA585D">
        <w:t xml:space="preserve"> </w:t>
      </w:r>
      <w:r w:rsidR="00AA585D" w:rsidRPr="0014079E">
        <w:rPr>
          <w:i/>
          <w:iCs/>
          <w:color w:val="0070C0"/>
        </w:rPr>
        <w:t>(</w:t>
      </w:r>
      <w:proofErr w:type="gramStart"/>
      <w:r w:rsidR="00AA585D" w:rsidRPr="00DB3C9A">
        <w:rPr>
          <w:i/>
          <w:iCs/>
          <w:color w:val="0070C0"/>
        </w:rPr>
        <w:t>include</w:t>
      </w:r>
      <w:proofErr w:type="gramEnd"/>
      <w:r w:rsidR="00AA585D" w:rsidRPr="00DB3C9A">
        <w:rPr>
          <w:i/>
          <w:iCs/>
          <w:color w:val="0070C0"/>
        </w:rPr>
        <w:t xml:space="preserve"> </w:t>
      </w:r>
      <w:r w:rsidR="00DB3C9A" w:rsidRPr="0014079E">
        <w:rPr>
          <w:i/>
          <w:iCs/>
          <w:color w:val="0070C0"/>
        </w:rPr>
        <w:t xml:space="preserve">major </w:t>
      </w:r>
      <w:r w:rsidR="00AA585D" w:rsidRPr="00DB3C9A">
        <w:rPr>
          <w:i/>
          <w:iCs/>
          <w:color w:val="0070C0"/>
        </w:rPr>
        <w:t>risks)</w:t>
      </w:r>
    </w:p>
    <w:p w14:paraId="5A39AB5C" w14:textId="62D25301" w:rsidR="0080772C" w:rsidRPr="0080772C" w:rsidRDefault="0080772C" w:rsidP="001C3559">
      <w:r w:rsidRPr="0080772C">
        <w:t>You may benefit if drug ABC or XYZ</w:t>
      </w:r>
      <w:r w:rsidR="001C3559">
        <w:t xml:space="preserve"> proves to be more effective</w:t>
      </w:r>
      <w:r w:rsidRPr="0080772C">
        <w:t xml:space="preserve">. </w:t>
      </w:r>
      <w:r w:rsidRPr="001E335F">
        <w:rPr>
          <w:i/>
          <w:color w:val="0070C0"/>
        </w:rPr>
        <w:t xml:space="preserve">OR </w:t>
      </w:r>
      <w:r w:rsidRPr="0080772C">
        <w:t xml:space="preserve">– You will not benefit </w:t>
      </w:r>
      <w:r w:rsidR="001C3559">
        <w:t xml:space="preserve">directly </w:t>
      </w:r>
      <w:r w:rsidRPr="0080772C">
        <w:t xml:space="preserve">from participating in this study. </w:t>
      </w:r>
    </w:p>
    <w:p w14:paraId="5110F9D4" w14:textId="6B2713EB" w:rsidR="0080772C" w:rsidRDefault="00B40225" w:rsidP="001C3559">
      <w:r w:rsidRPr="00B40225">
        <w:t xml:space="preserve">If there is anything in this form you do not understand, please ask questions. Please take your time. You do not have to take part in this study if you do not want to. If you take part, you can leave the study at any time. </w:t>
      </w:r>
      <w:r w:rsidRPr="0080772C">
        <w:t>If you do not choose to take part in this study, you can discuss treatment options with your doctor. You may also be eligible for a different research study</w:t>
      </w:r>
      <w:r>
        <w:t xml:space="preserve"> </w:t>
      </w:r>
      <w:r w:rsidRPr="001E335F">
        <w:rPr>
          <w:i/>
          <w:color w:val="0070C0"/>
        </w:rPr>
        <w:t>(only if applicable)</w:t>
      </w:r>
      <w:r w:rsidRPr="0080772C">
        <w:t>.</w:t>
      </w:r>
      <w:r>
        <w:t xml:space="preserve"> </w:t>
      </w:r>
    </w:p>
    <w:p w14:paraId="6E596088" w14:textId="3F9F0080" w:rsidR="00611220" w:rsidRPr="0080772C" w:rsidRDefault="004B4FD5" w:rsidP="001C3559">
      <w:r>
        <w:t xml:space="preserve">Please see below for additional details about the study. </w:t>
      </w:r>
    </w:p>
    <w:p w14:paraId="55DBA49D" w14:textId="77777777" w:rsidR="00160775" w:rsidRDefault="000A642F" w:rsidP="00580AC2">
      <w:pPr>
        <w:pStyle w:val="Heading3"/>
      </w:pPr>
      <w:r w:rsidRPr="009A2677">
        <w:t>How many people will take part?</w:t>
      </w:r>
      <w:r w:rsidR="00D66BF4" w:rsidRPr="009A2677">
        <w:t xml:space="preserve"> </w:t>
      </w:r>
    </w:p>
    <w:p w14:paraId="6F5A9394" w14:textId="7CB51506" w:rsidR="000A642F" w:rsidRPr="0014079E" w:rsidRDefault="00D66BF4" w:rsidP="0014079E">
      <w:pPr>
        <w:rPr>
          <w:i/>
          <w:color w:val="0070C0"/>
        </w:rPr>
      </w:pPr>
      <w:r w:rsidRPr="0014079E">
        <w:rPr>
          <w:i/>
          <w:color w:val="0070C0"/>
        </w:rPr>
        <w:t>(</w:t>
      </w:r>
      <w:proofErr w:type="gramStart"/>
      <w:r w:rsidRPr="0014079E">
        <w:rPr>
          <w:i/>
          <w:color w:val="0070C0"/>
        </w:rPr>
        <w:t>may</w:t>
      </w:r>
      <w:proofErr w:type="gramEnd"/>
      <w:r w:rsidRPr="0014079E">
        <w:rPr>
          <w:i/>
          <w:color w:val="0070C0"/>
        </w:rPr>
        <w:t xml:space="preserve"> be deleted if </w:t>
      </w:r>
      <w:r w:rsidR="00B67321" w:rsidRPr="0014079E">
        <w:rPr>
          <w:i/>
          <w:color w:val="0070C0"/>
        </w:rPr>
        <w:t xml:space="preserve">it </w:t>
      </w:r>
      <w:r w:rsidR="009A2677" w:rsidRPr="0014079E">
        <w:rPr>
          <w:i/>
          <w:color w:val="0070C0"/>
        </w:rPr>
        <w:t>won’t impact subject</w:t>
      </w:r>
      <w:r w:rsidR="0036424A" w:rsidRPr="0014079E">
        <w:rPr>
          <w:i/>
          <w:color w:val="0070C0"/>
        </w:rPr>
        <w:t>’</w:t>
      </w:r>
      <w:r w:rsidR="009A2677" w:rsidRPr="0014079E">
        <w:rPr>
          <w:i/>
          <w:color w:val="0070C0"/>
        </w:rPr>
        <w:t>s willingness to take part</w:t>
      </w:r>
      <w:r w:rsidRPr="0014079E">
        <w:rPr>
          <w:i/>
          <w:color w:val="0070C0"/>
        </w:rPr>
        <w:t>)</w:t>
      </w:r>
    </w:p>
    <w:p w14:paraId="5B11A544" w14:textId="77777777" w:rsidR="009A0CB1" w:rsidRDefault="009A0CB1" w:rsidP="009A0CB1">
      <w:r w:rsidRPr="0014079E">
        <w:rPr>
          <w:color w:val="0070C0"/>
        </w:rPr>
        <w:t>(</w:t>
      </w:r>
      <w:r w:rsidRPr="0014079E">
        <w:rPr>
          <w:i/>
          <w:color w:val="0070C0"/>
        </w:rPr>
        <w:t>For single center studies:)</w:t>
      </w:r>
      <w:r w:rsidRPr="0014079E">
        <w:rPr>
          <w:i/>
          <w:color w:val="030AFF"/>
        </w:rPr>
        <w:t xml:space="preserve"> </w:t>
      </w:r>
      <w:r>
        <w:t xml:space="preserve">About XXXX </w:t>
      </w:r>
      <w:r w:rsidRPr="0014079E">
        <w:rPr>
          <w:i/>
          <w:iCs/>
          <w:color w:val="0070C0"/>
        </w:rPr>
        <w:t>individuals/people/children etc.</w:t>
      </w:r>
      <w:r w:rsidRPr="0014079E">
        <w:rPr>
          <w:color w:val="0070C0"/>
        </w:rPr>
        <w:t xml:space="preserve"> </w:t>
      </w:r>
      <w:r>
        <w:t xml:space="preserve">will take part in this study. </w:t>
      </w:r>
    </w:p>
    <w:p w14:paraId="4EFE05BB" w14:textId="2FE4C0B1" w:rsidR="009A0CB1" w:rsidRDefault="009A0CB1" w:rsidP="009A0CB1">
      <w:r w:rsidRPr="0014079E">
        <w:rPr>
          <w:i/>
          <w:color w:val="0070C0"/>
        </w:rPr>
        <w:t>(For multicenter studies:)</w:t>
      </w:r>
      <w:r w:rsidRPr="0014079E">
        <w:rPr>
          <w:color w:val="0070C0"/>
        </w:rPr>
        <w:t xml:space="preserve"> </w:t>
      </w:r>
      <w:r w:rsidRPr="00004E0D">
        <w:t xml:space="preserve">About </w:t>
      </w:r>
      <w:r>
        <w:t>XXXX</w:t>
      </w:r>
      <w:r w:rsidRPr="00004E0D">
        <w:t xml:space="preserve"> people will take part in the study, including approximately </w:t>
      </w:r>
      <w:r>
        <w:t>XXXX</w:t>
      </w:r>
      <w:r w:rsidRPr="00004E0D">
        <w:t xml:space="preserve"> participants from CHOP.</w:t>
      </w:r>
    </w:p>
    <w:p w14:paraId="369C134B" w14:textId="365DD7F5" w:rsidR="00620E85" w:rsidRDefault="00620E85" w:rsidP="00515DB6">
      <w:pPr>
        <w:pStyle w:val="Heading2"/>
      </w:pPr>
      <w:r>
        <w:t>What is the current standard of treatment for this disease?</w:t>
      </w:r>
    </w:p>
    <w:p w14:paraId="0657D0BC" w14:textId="2BF8A0CC" w:rsidR="00646D9A" w:rsidRPr="0014079E" w:rsidRDefault="000731EC" w:rsidP="00620E85">
      <w:pPr>
        <w:rPr>
          <w:i/>
          <w:color w:val="0070C0"/>
        </w:rPr>
      </w:pPr>
      <w:r w:rsidRPr="0014079E">
        <w:rPr>
          <w:i/>
          <w:color w:val="0070C0"/>
        </w:rPr>
        <w:t xml:space="preserve">For clinical trials, </w:t>
      </w:r>
      <w:r w:rsidR="00646D9A" w:rsidRPr="0014079E">
        <w:rPr>
          <w:i/>
          <w:color w:val="0070C0"/>
        </w:rPr>
        <w:t xml:space="preserve">if applicable, </w:t>
      </w:r>
      <w:r w:rsidRPr="0014079E">
        <w:rPr>
          <w:i/>
          <w:color w:val="0070C0"/>
        </w:rPr>
        <w:t>p</w:t>
      </w:r>
      <w:r w:rsidR="00620E85" w:rsidRPr="0014079E">
        <w:rPr>
          <w:i/>
          <w:color w:val="0070C0"/>
        </w:rPr>
        <w:t>rovide a brief synopsis of what would usually occur at CHOP as part of usual care, i.e.  if the subject were not participating in this study</w:t>
      </w:r>
      <w:r w:rsidR="006B40AE" w:rsidRPr="0014079E">
        <w:rPr>
          <w:i/>
          <w:color w:val="0070C0"/>
        </w:rPr>
        <w:t xml:space="preserve"> (o</w:t>
      </w:r>
      <w:r w:rsidRPr="0014079E">
        <w:rPr>
          <w:i/>
          <w:color w:val="0070C0"/>
        </w:rPr>
        <w:t>therwise, this section may be deleted</w:t>
      </w:r>
      <w:r w:rsidR="006B40AE" w:rsidRPr="0014079E">
        <w:rPr>
          <w:i/>
          <w:color w:val="0070C0"/>
        </w:rPr>
        <w:t>)</w:t>
      </w:r>
      <w:r w:rsidRPr="0014079E">
        <w:rPr>
          <w:i/>
          <w:color w:val="0070C0"/>
        </w:rPr>
        <w:t>.</w:t>
      </w:r>
      <w:r w:rsidR="006B40AE" w:rsidRPr="0014079E">
        <w:rPr>
          <w:i/>
          <w:color w:val="0070C0"/>
        </w:rPr>
        <w:t xml:space="preserve"> </w:t>
      </w:r>
      <w:r w:rsidR="00646D9A" w:rsidRPr="0014079E">
        <w:rPr>
          <w:i/>
          <w:color w:val="0070C0"/>
        </w:rPr>
        <w:t>For example:</w:t>
      </w:r>
    </w:p>
    <w:p w14:paraId="194AD187" w14:textId="7C3D7E3C" w:rsidR="00646D9A" w:rsidRPr="00646D9A" w:rsidRDefault="00646D9A" w:rsidP="00620E85">
      <w:r w:rsidRPr="00462A20">
        <w:t xml:space="preserve">When a cancer comes back (recurs) or does not respond to therapy (is refractory), your doctor may recommend other anti-cancer drugs (chemotherapy), surgery, </w:t>
      </w:r>
      <w:r w:rsidR="00930711">
        <w:t>XXX</w:t>
      </w:r>
      <w:r w:rsidRPr="00462A20">
        <w:t>. For certain cancers, a combination of one or more of these approaches is considered standard treatment. However, for other cancers, the best treatment is not known.</w:t>
      </w:r>
    </w:p>
    <w:p w14:paraId="58DF460A" w14:textId="3FDAA6B1" w:rsidR="000A642F" w:rsidRDefault="000A642F" w:rsidP="00515DB6">
      <w:pPr>
        <w:pStyle w:val="Heading2"/>
      </w:pPr>
      <w:r>
        <w:t>What is involved in the study?</w:t>
      </w:r>
    </w:p>
    <w:p w14:paraId="423998DC" w14:textId="5E20B29D" w:rsidR="004B4001" w:rsidRPr="0014079E" w:rsidRDefault="004B4001" w:rsidP="001E335F">
      <w:pPr>
        <w:rPr>
          <w:i/>
          <w:color w:val="0070C0"/>
        </w:rPr>
      </w:pPr>
      <w:r w:rsidRPr="0014079E">
        <w:rPr>
          <w:i/>
          <w:color w:val="0070C0"/>
        </w:rPr>
        <w:t>If the procedures or study design are complicated (</w:t>
      </w:r>
      <w:proofErr w:type="gramStart"/>
      <w:r w:rsidRPr="0014079E">
        <w:rPr>
          <w:i/>
          <w:color w:val="0070C0"/>
        </w:rPr>
        <w:t>e.g.</w:t>
      </w:r>
      <w:proofErr w:type="gramEnd"/>
      <w:r w:rsidRPr="0014079E">
        <w:rPr>
          <w:i/>
          <w:color w:val="0070C0"/>
        </w:rPr>
        <w:t xml:space="preserve"> randomization, crossover design, etc.) a brief description of these procedures can be included. If the procedures are simple, </w:t>
      </w:r>
      <w:r w:rsidR="006B40AE" w:rsidRPr="0014079E">
        <w:rPr>
          <w:i/>
          <w:color w:val="0070C0"/>
        </w:rPr>
        <w:t>this</w:t>
      </w:r>
      <w:r w:rsidRPr="0014079E">
        <w:rPr>
          <w:i/>
          <w:color w:val="0070C0"/>
        </w:rPr>
        <w:t xml:space="preserve"> section can be deleted.</w:t>
      </w:r>
    </w:p>
    <w:p w14:paraId="6882E1B7" w14:textId="77777777" w:rsidR="000A642F" w:rsidRDefault="00794F83" w:rsidP="00515DB6">
      <w:pPr>
        <w:pStyle w:val="Heading2"/>
      </w:pPr>
      <w:r>
        <w:t xml:space="preserve">What are the study procedures? </w:t>
      </w:r>
    </w:p>
    <w:p w14:paraId="34DC22E8" w14:textId="6AF54037" w:rsidR="00300777" w:rsidRDefault="00D26CF4" w:rsidP="00300777">
      <w:pPr>
        <w:rPr>
          <w:color w:val="FF0000"/>
        </w:rPr>
      </w:pPr>
      <w:r w:rsidRPr="0066554B">
        <w:t>Some of the procedures in this study will be repeated several times. Tests that are part of your regular, routine medical care will continue to be performed. Additional tests may be performed if any of your initial test results are not normal.</w:t>
      </w:r>
      <w:r>
        <w:t xml:space="preserve"> </w:t>
      </w:r>
      <w:r w:rsidR="002D3A72">
        <w:t>The study involves</w:t>
      </w:r>
      <w:r w:rsidR="000A642F">
        <w:t xml:space="preserve"> the following tests and procedures. </w:t>
      </w:r>
    </w:p>
    <w:p w14:paraId="39DF32BF" w14:textId="7AAD643C" w:rsidR="005A30C8" w:rsidRPr="0014079E" w:rsidRDefault="005A30C8" w:rsidP="00462A20">
      <w:pPr>
        <w:rPr>
          <w:i/>
          <w:color w:val="0070C0"/>
        </w:rPr>
      </w:pPr>
      <w:r w:rsidRPr="0014079E">
        <w:rPr>
          <w:i/>
          <w:color w:val="0070C0"/>
        </w:rPr>
        <w:lastRenderedPageBreak/>
        <w:t>For clinical trials, divide the procedures into “Experimental Procedures” and “Routine Clinical Trial Procedures”</w:t>
      </w:r>
      <w:r w:rsidR="001A09ED" w:rsidRPr="0014079E">
        <w:rPr>
          <w:i/>
          <w:color w:val="0070C0"/>
        </w:rPr>
        <w:t>. Do not include procedures that would occur as part of clinical care, regardless of study participation.</w:t>
      </w:r>
    </w:p>
    <w:p w14:paraId="27EDE9CB" w14:textId="77777777" w:rsidR="00160775" w:rsidRDefault="00160775" w:rsidP="0014079E">
      <w:r w:rsidRPr="0014079E">
        <w:rPr>
          <w:i/>
          <w:iCs/>
          <w:color w:val="0070C0"/>
        </w:rPr>
        <w:t xml:space="preserve">Use standard procedure language when </w:t>
      </w:r>
      <w:proofErr w:type="gramStart"/>
      <w:r w:rsidRPr="0014079E">
        <w:rPr>
          <w:i/>
          <w:iCs/>
          <w:color w:val="0070C0"/>
        </w:rPr>
        <w:t>possible</w:t>
      </w:r>
      <w:proofErr w:type="gramEnd"/>
      <w:r w:rsidRPr="0014079E">
        <w:rPr>
          <w:i/>
          <w:iCs/>
          <w:color w:val="0070C0"/>
        </w:rPr>
        <w:t xml:space="preserve"> from the IRB website:</w:t>
      </w:r>
      <w:r w:rsidRPr="0014079E">
        <w:rPr>
          <w:color w:val="0070C0"/>
        </w:rPr>
        <w:t xml:space="preserve"> </w:t>
      </w:r>
      <w:hyperlink r:id="rId10" w:history="1">
        <w:r w:rsidRPr="00FD33D7">
          <w:rPr>
            <w:rStyle w:val="Hyperlink"/>
            <w:i/>
            <w:color w:val="0070C0"/>
          </w:rPr>
          <w:t>https://www.research.chop.edu/services/standard-language</w:t>
        </w:r>
      </w:hyperlink>
    </w:p>
    <w:p w14:paraId="67B4DB9D" w14:textId="13F48DBB" w:rsidR="00E55484" w:rsidRDefault="00E55484" w:rsidP="00580AC2">
      <w:pPr>
        <w:pStyle w:val="Heading3"/>
      </w:pPr>
      <w:r>
        <w:t>Experimental Procedures:</w:t>
      </w:r>
    </w:p>
    <w:p w14:paraId="3E90C221" w14:textId="59F0AC8C" w:rsidR="00E55484" w:rsidRDefault="000A642F" w:rsidP="00E55484">
      <w:pPr>
        <w:ind w:left="1440" w:hanging="720"/>
      </w:pPr>
      <w:r w:rsidRPr="004A4327">
        <w:rPr>
          <w:u w:val="single"/>
        </w:rPr>
        <w:t xml:space="preserve">Study </w:t>
      </w:r>
      <w:r w:rsidR="009B2089">
        <w:rPr>
          <w:u w:val="single"/>
        </w:rPr>
        <w:t>Drug</w:t>
      </w:r>
      <w:r w:rsidR="00CE7903">
        <w:rPr>
          <w:u w:val="single"/>
        </w:rPr>
        <w:t xml:space="preserve"> or other </w:t>
      </w:r>
      <w:r w:rsidRPr="004A4327">
        <w:rPr>
          <w:u w:val="single"/>
        </w:rPr>
        <w:t>Intervention</w:t>
      </w:r>
      <w:r w:rsidRPr="004A4327">
        <w:t xml:space="preserve">: You will need to take </w:t>
      </w:r>
      <w:r w:rsidR="000B6779">
        <w:t xml:space="preserve">the </w:t>
      </w:r>
      <w:r w:rsidRPr="004A4327">
        <w:t xml:space="preserve">study </w:t>
      </w:r>
      <w:r w:rsidR="009B2089">
        <w:t>drug</w:t>
      </w:r>
      <w:r w:rsidR="009B2089" w:rsidRPr="004A4327">
        <w:t xml:space="preserve"> </w:t>
      </w:r>
      <w:r w:rsidRPr="004A4327">
        <w:t xml:space="preserve">by mouth twice a day for </w:t>
      </w:r>
      <w:r w:rsidR="009A0CB1">
        <w:t>XXXX</w:t>
      </w:r>
      <w:r w:rsidR="009A0CB1" w:rsidRPr="004A4327">
        <w:t xml:space="preserve"> </w:t>
      </w:r>
      <w:r w:rsidRPr="004A4327">
        <w:t>weeks.</w:t>
      </w:r>
    </w:p>
    <w:p w14:paraId="19980328" w14:textId="23FC4B67" w:rsidR="00B64C2B" w:rsidRPr="00930711" w:rsidRDefault="00E55484" w:rsidP="00462A20">
      <w:pPr>
        <w:rPr>
          <w:u w:val="single"/>
        </w:rPr>
      </w:pPr>
      <w:r w:rsidRPr="00462A20">
        <w:rPr>
          <w:rStyle w:val="Heading3Char"/>
        </w:rPr>
        <w:t>Routine Clinical Trial Procedures</w:t>
      </w:r>
      <w:r w:rsidRPr="00462A20">
        <w:t xml:space="preserve"> (</w:t>
      </w:r>
      <w:r w:rsidR="00B64C2B">
        <w:t>t</w:t>
      </w:r>
      <w:r w:rsidR="00B64C2B" w:rsidRPr="00E55484">
        <w:t>h</w:t>
      </w:r>
      <w:r w:rsidR="000731EC">
        <w:t>ese</w:t>
      </w:r>
      <w:r w:rsidR="00B64C2B" w:rsidRPr="00E55484">
        <w:t xml:space="preserve"> include </w:t>
      </w:r>
      <w:r w:rsidR="00B64C2B" w:rsidRPr="00E87C26">
        <w:rPr>
          <w:bCs/>
        </w:rPr>
        <w:t>exams, t</w:t>
      </w:r>
      <w:r w:rsidR="00B64C2B" w:rsidRPr="00E87C26">
        <w:t xml:space="preserve">ests or procedures that are </w:t>
      </w:r>
      <w:r w:rsidR="000731EC">
        <w:t>needed</w:t>
      </w:r>
      <w:r w:rsidR="00B64C2B" w:rsidRPr="00E55484">
        <w:t xml:space="preserve"> to</w:t>
      </w:r>
      <w:r w:rsidR="00B64C2B">
        <w:t xml:space="preserve"> administer the </w:t>
      </w:r>
      <w:r w:rsidR="00BB3FCA" w:rsidRPr="0014079E">
        <w:rPr>
          <w:i/>
          <w:iCs/>
          <w:color w:val="000000" w:themeColor="text1"/>
        </w:rPr>
        <w:t>study drug/device</w:t>
      </w:r>
      <w:r w:rsidR="00B64C2B">
        <w:t xml:space="preserve">, </w:t>
      </w:r>
      <w:r w:rsidR="00B64C2B" w:rsidRPr="00E55484">
        <w:t xml:space="preserve">monitor the effects of the </w:t>
      </w:r>
      <w:r w:rsidR="00BB3FCA" w:rsidRPr="0014079E">
        <w:rPr>
          <w:i/>
          <w:iCs/>
          <w:color w:val="000000" w:themeColor="text1"/>
        </w:rPr>
        <w:t>study drug/device</w:t>
      </w:r>
      <w:r w:rsidR="00B64C2B" w:rsidRPr="00E55484">
        <w:t xml:space="preserve">, </w:t>
      </w:r>
      <w:r w:rsidR="000731EC">
        <w:t xml:space="preserve">and </w:t>
      </w:r>
      <w:r w:rsidR="00B64C2B" w:rsidRPr="00E55484">
        <w:t>prevent or treat complic</w:t>
      </w:r>
      <w:r w:rsidR="00B64C2B">
        <w:t>a</w:t>
      </w:r>
      <w:r w:rsidR="00B64C2B" w:rsidRPr="00E55484">
        <w:t>tion</w:t>
      </w:r>
      <w:r w:rsidR="00930711" w:rsidRPr="00462A20">
        <w:t>)</w:t>
      </w:r>
      <w:r w:rsidRPr="00462A20">
        <w:t>:</w:t>
      </w:r>
    </w:p>
    <w:p w14:paraId="4AF70ACF" w14:textId="0F72D1E4" w:rsidR="00B64C2B" w:rsidRPr="0014079E" w:rsidRDefault="00B64C2B" w:rsidP="004B4001">
      <w:pPr>
        <w:ind w:left="1440" w:hanging="720"/>
        <w:rPr>
          <w:color w:val="FF0000"/>
          <w:u w:val="single"/>
        </w:rPr>
      </w:pPr>
      <w:r w:rsidRPr="00930711">
        <w:rPr>
          <w:u w:val="single"/>
        </w:rPr>
        <w:t>Blood tests</w:t>
      </w:r>
      <w:r w:rsidRPr="00462A20">
        <w:t xml:space="preserve">: We need to collect blood to measure </w:t>
      </w:r>
      <w:r w:rsidR="00927A17">
        <w:t xml:space="preserve">XXXX </w:t>
      </w:r>
      <w:r w:rsidRPr="0014079E">
        <w:rPr>
          <w:i/>
          <w:iCs/>
          <w:color w:val="0070C0"/>
        </w:rPr>
        <w:t xml:space="preserve">(blood chemistries, blood counts, DNA, etc.). (If repeated, explain the frequency </w:t>
      </w:r>
      <w:r w:rsidR="006217AE" w:rsidRPr="0014079E">
        <w:rPr>
          <w:i/>
          <w:iCs/>
          <w:color w:val="0070C0"/>
        </w:rPr>
        <w:t xml:space="preserve">and </w:t>
      </w:r>
      <w:r w:rsidRPr="0014079E">
        <w:rPr>
          <w:i/>
          <w:iCs/>
          <w:color w:val="0070C0"/>
        </w:rPr>
        <w:t>the amount</w:t>
      </w:r>
      <w:r w:rsidR="00160775">
        <w:rPr>
          <w:i/>
          <w:iCs/>
          <w:color w:val="0070C0"/>
        </w:rPr>
        <w:t xml:space="preserve"> in teaspoons or tablespoons</w:t>
      </w:r>
      <w:r w:rsidRPr="0014079E">
        <w:rPr>
          <w:i/>
          <w:iCs/>
          <w:color w:val="0070C0"/>
        </w:rPr>
        <w:t xml:space="preserve"> e.g., Depending on the study visit we will collect between X and Y teaspoons of blood.)</w:t>
      </w:r>
      <w:r w:rsidRPr="00462A20">
        <w:t xml:space="preserve"> We will do our best to collect the samples at the same time as a clinic blood test. We will try not to stick you more than once.  </w:t>
      </w:r>
    </w:p>
    <w:p w14:paraId="6CD832FC" w14:textId="0ACA3669" w:rsidR="004B4001" w:rsidRDefault="004B4001" w:rsidP="004B4001">
      <w:pPr>
        <w:ind w:left="1440" w:hanging="720"/>
      </w:pPr>
      <w:r w:rsidRPr="00C15586">
        <w:rPr>
          <w:u w:val="single"/>
        </w:rPr>
        <w:t>Interviews</w:t>
      </w:r>
      <w:r w:rsidRPr="00C15586">
        <w:t>:</w:t>
      </w:r>
      <w:r>
        <w:t xml:space="preserve"> </w:t>
      </w:r>
      <w:r w:rsidRPr="00C15586">
        <w:t xml:space="preserve">A team member will take your medical history, along with a listing of any medications you are taking. Throughout the study you will be asked to report if you think that anything bad has happened </w:t>
      </w:r>
      <w:proofErr w:type="gramStart"/>
      <w:r w:rsidRPr="00C15586">
        <w:t>as a result of</w:t>
      </w:r>
      <w:proofErr w:type="gramEnd"/>
      <w:r w:rsidRPr="00C15586">
        <w:t xml:space="preserve"> the study. </w:t>
      </w:r>
    </w:p>
    <w:p w14:paraId="424A17D9" w14:textId="7A1EA61B" w:rsidR="00927A17" w:rsidRPr="0014079E" w:rsidRDefault="00927A17" w:rsidP="0014079E">
      <w:pPr>
        <w:ind w:left="1440" w:hanging="720"/>
        <w:rPr>
          <w:i/>
          <w:color w:val="0070C0"/>
        </w:rPr>
      </w:pPr>
      <w:r w:rsidRPr="000820F5">
        <w:rPr>
          <w:u w:val="single"/>
        </w:rPr>
        <w:t>Medical Record Review</w:t>
      </w:r>
      <w:r w:rsidRPr="000820F5">
        <w:t>: We will review your medical records throughout the study to collect information about your medical history, current health, diagnosis, treatments, medications, and results of clinical tests.</w:t>
      </w:r>
    </w:p>
    <w:p w14:paraId="613C378E" w14:textId="54461B2E" w:rsidR="00B40225" w:rsidRPr="00A07B46" w:rsidRDefault="00B40225" w:rsidP="00B40225">
      <w:pPr>
        <w:widowControl w:val="0"/>
        <w:autoSpaceDE w:val="0"/>
        <w:autoSpaceDN w:val="0"/>
        <w:adjustRightInd w:val="0"/>
        <w:rPr>
          <w:rFonts w:eastAsiaTheme="minorEastAsia"/>
          <w:color w:val="3366FF"/>
        </w:rPr>
      </w:pPr>
      <w:r>
        <w:rPr>
          <w:u w:val="single"/>
        </w:rPr>
        <w:t>Genetic Testing</w:t>
      </w:r>
      <w:r w:rsidRPr="0014079E">
        <w:t xml:space="preserve"> </w:t>
      </w:r>
      <w:r w:rsidRPr="0014079E">
        <w:rPr>
          <w:i/>
          <w:iCs/>
          <w:color w:val="0070C0"/>
        </w:rPr>
        <w:t xml:space="preserve">(only include </w:t>
      </w:r>
      <w:r w:rsidR="006217AE" w:rsidRPr="0014079E">
        <w:rPr>
          <w:i/>
          <w:iCs/>
          <w:color w:val="0070C0"/>
        </w:rPr>
        <w:t>for research involving biospecimens</w:t>
      </w:r>
      <w:r w:rsidRPr="0014079E">
        <w:rPr>
          <w:i/>
          <w:iCs/>
          <w:color w:val="0070C0"/>
          <w:u w:val="single"/>
        </w:rPr>
        <w:t>)</w:t>
      </w:r>
      <w:r w:rsidRPr="008B153C">
        <w:t>:</w:t>
      </w:r>
      <w:r>
        <w:t xml:space="preserve"> </w:t>
      </w:r>
    </w:p>
    <w:p w14:paraId="5E2C2D35" w14:textId="165926A5" w:rsidR="00B40225" w:rsidRDefault="00B40225" w:rsidP="00B40225">
      <w:pPr>
        <w:ind w:left="1440"/>
      </w:pPr>
      <w:r>
        <w:t xml:space="preserve">The study involves </w:t>
      </w:r>
      <w:r w:rsidR="00FD393B">
        <w:t>g</w:t>
      </w:r>
      <w:r w:rsidR="00FD393B" w:rsidRPr="00FD393B">
        <w:t xml:space="preserve">enome-wide sequencing: </w:t>
      </w:r>
      <w:r w:rsidR="00FD393B">
        <w:t>G</w:t>
      </w:r>
      <w:r w:rsidRPr="00FB0238">
        <w:t>enome</w:t>
      </w:r>
      <w:r w:rsidR="00FD393B">
        <w:t>-wide</w:t>
      </w:r>
      <w:r w:rsidRPr="00FB0238">
        <w:t xml:space="preserve"> sequencing</w:t>
      </w:r>
      <w:r>
        <w:t xml:space="preserve"> is the a</w:t>
      </w:r>
      <w:r w:rsidRPr="00FB0238">
        <w:t xml:space="preserve">nalysis of the complete set of genetic instructions </w:t>
      </w:r>
      <w:r w:rsidR="00FD393B">
        <w:t xml:space="preserve">(DNA) </w:t>
      </w:r>
      <w:r w:rsidRPr="00FB0238">
        <w:t>in a cell. This analysis looks for small changes (sequence variants) in the genetic instructions</w:t>
      </w:r>
      <w:r>
        <w:t>. or</w:t>
      </w:r>
    </w:p>
    <w:p w14:paraId="5FCF364D" w14:textId="752C5244" w:rsidR="00B40225" w:rsidRDefault="00B40225" w:rsidP="00B40225">
      <w:pPr>
        <w:ind w:left="1440"/>
        <w:rPr>
          <w:i/>
          <w:color w:val="008000"/>
        </w:rPr>
      </w:pPr>
      <w:r>
        <w:t xml:space="preserve">The study involves some genetic testing. We will look at some genes to </w:t>
      </w:r>
      <w:r w:rsidRPr="0014079E">
        <w:rPr>
          <w:iCs/>
          <w:color w:val="000000" w:themeColor="text1"/>
        </w:rPr>
        <w:t>XXX</w:t>
      </w:r>
      <w:r w:rsidRPr="0014079E">
        <w:rPr>
          <w:i/>
          <w:color w:val="0070C0"/>
        </w:rPr>
        <w:t xml:space="preserve"> (</w:t>
      </w:r>
      <w:proofErr w:type="gramStart"/>
      <w:r w:rsidRPr="0014079E">
        <w:rPr>
          <w:i/>
          <w:color w:val="0070C0"/>
        </w:rPr>
        <w:t>e.g.</w:t>
      </w:r>
      <w:proofErr w:type="gramEnd"/>
      <w:r w:rsidRPr="0014079E">
        <w:rPr>
          <w:i/>
          <w:color w:val="0070C0"/>
        </w:rPr>
        <w:t xml:space="preserve"> confirm your clinical diagnosis, etc.)</w:t>
      </w:r>
      <w:r w:rsidRPr="0014079E">
        <w:rPr>
          <w:color w:val="0070C0"/>
        </w:rPr>
        <w:t xml:space="preserve"> </w:t>
      </w:r>
      <w:r>
        <w:t>but will not perform genome</w:t>
      </w:r>
      <w:r w:rsidR="00FD393B">
        <w:t>-wide</w:t>
      </w:r>
      <w:r>
        <w:t xml:space="preserve"> sequencing.</w:t>
      </w:r>
    </w:p>
    <w:p w14:paraId="14C50FC0" w14:textId="208D8995" w:rsidR="00281686" w:rsidRPr="0014079E" w:rsidRDefault="00281686" w:rsidP="0045598F">
      <w:pPr>
        <w:rPr>
          <w:i/>
          <w:iCs/>
          <w:color w:val="0070C0"/>
        </w:rPr>
      </w:pPr>
      <w:r w:rsidRPr="0014079E">
        <w:rPr>
          <w:rFonts w:eastAsiaTheme="majorEastAsia" w:cstheme="majorBidi"/>
          <w:b/>
          <w:i/>
          <w:iCs/>
          <w:color w:val="0070C0"/>
        </w:rPr>
        <w:t>If any samples are collected for research purposes, add the following:</w:t>
      </w:r>
    </w:p>
    <w:p w14:paraId="335AB31A" w14:textId="77777777" w:rsidR="005F6815" w:rsidRDefault="005F6815" w:rsidP="0014079E">
      <w:pPr>
        <w:pStyle w:val="Heading3"/>
      </w:pPr>
      <w:r>
        <w:t xml:space="preserve">Samples used for research </w:t>
      </w:r>
      <w:proofErr w:type="gramStart"/>
      <w:r>
        <w:t>purposes</w:t>
      </w:r>
      <w:proofErr w:type="gramEnd"/>
    </w:p>
    <w:p w14:paraId="08AD09EF" w14:textId="45D9107F" w:rsidR="0045598F" w:rsidRPr="00753C01" w:rsidRDefault="0045598F" w:rsidP="0045598F">
      <w:r>
        <w:t xml:space="preserve">During the study, we will collect blood </w:t>
      </w:r>
      <w:r w:rsidRPr="0014079E">
        <w:rPr>
          <w:i/>
          <w:iCs/>
          <w:color w:val="0070C0"/>
        </w:rPr>
        <w:t>[urine, tissue etc., include as applicable]</w:t>
      </w:r>
      <w:r w:rsidRPr="0014079E">
        <w:rPr>
          <w:color w:val="0070C0"/>
        </w:rPr>
        <w:t xml:space="preserve"> </w:t>
      </w:r>
      <w:r>
        <w:t xml:space="preserve">samples from you. By agreeing to participate in the study, </w:t>
      </w:r>
      <w:proofErr w:type="gramStart"/>
      <w:r>
        <w:t>you</w:t>
      </w:r>
      <w:proofErr w:type="gramEnd"/>
      <w:r>
        <w:t xml:space="preserve"> </w:t>
      </w:r>
    </w:p>
    <w:p w14:paraId="7162C8EC" w14:textId="77777777" w:rsidR="0045598F" w:rsidRPr="0014079E" w:rsidRDefault="0045598F" w:rsidP="0045598F">
      <w:pPr>
        <w:rPr>
          <w:i/>
          <w:color w:val="0070C0"/>
        </w:rPr>
      </w:pPr>
      <w:r w:rsidRPr="0014079E">
        <w:rPr>
          <w:i/>
          <w:iCs/>
          <w:color w:val="0070C0"/>
        </w:rPr>
        <w:t>[if stored at CHOP]</w:t>
      </w:r>
      <w:r w:rsidRPr="0014079E">
        <w:rPr>
          <w:color w:val="0070C0"/>
        </w:rPr>
        <w:t xml:space="preserve"> </w:t>
      </w:r>
      <w:r w:rsidRPr="00753C01">
        <w:t>agree to give these samples to CHOP for research purposes</w:t>
      </w:r>
      <w:r>
        <w:t xml:space="preserve">. </w:t>
      </w:r>
      <w:r w:rsidRPr="0014079E">
        <w:rPr>
          <w:b/>
          <w:i/>
          <w:color w:val="0070C0"/>
        </w:rPr>
        <w:t>AND/OR</w:t>
      </w:r>
      <w:r w:rsidRPr="0014079E">
        <w:rPr>
          <w:i/>
          <w:color w:val="0070C0"/>
        </w:rPr>
        <w:t xml:space="preserve"> </w:t>
      </w:r>
    </w:p>
    <w:p w14:paraId="75C3014A" w14:textId="77777777" w:rsidR="0045598F" w:rsidRPr="00510EB9" w:rsidRDefault="0045598F" w:rsidP="0045598F">
      <w:pPr>
        <w:rPr>
          <w:rFonts w:eastAsiaTheme="minorEastAsia"/>
          <w:i/>
          <w:color w:val="0000FF"/>
        </w:rPr>
      </w:pPr>
      <w:r w:rsidRPr="0014079E">
        <w:rPr>
          <w:rFonts w:eastAsiaTheme="minorEastAsia"/>
          <w:i/>
          <w:color w:val="0070C0"/>
        </w:rPr>
        <w:t>[if collected for a sponsor, include the language relevant to the sponsor’s storage and use]</w:t>
      </w:r>
    </w:p>
    <w:p w14:paraId="1A31673A" w14:textId="40DA917C" w:rsidR="00A008DC" w:rsidRDefault="000D5401" w:rsidP="0014079E">
      <w:pPr>
        <w:pStyle w:val="Heading3"/>
      </w:pPr>
      <w:r w:rsidRPr="00004E0D">
        <w:lastRenderedPageBreak/>
        <w:t>Visit Schedule</w:t>
      </w:r>
      <w:r w:rsidR="001F68F9">
        <w:t xml:space="preserve"> </w:t>
      </w:r>
    </w:p>
    <w:p w14:paraId="11439026" w14:textId="05BED5AD" w:rsidR="000D5401" w:rsidRPr="0014079E" w:rsidRDefault="001F68F9" w:rsidP="00A008DC">
      <w:pPr>
        <w:rPr>
          <w:i/>
          <w:iCs/>
          <w:color w:val="0070C0"/>
        </w:rPr>
      </w:pPr>
      <w:r w:rsidRPr="0014079E">
        <w:rPr>
          <w:i/>
          <w:iCs/>
          <w:color w:val="0070C0"/>
        </w:rPr>
        <w:t xml:space="preserve">Only list the </w:t>
      </w:r>
      <w:r w:rsidR="000D5401" w:rsidRPr="0014079E">
        <w:rPr>
          <w:i/>
          <w:iCs/>
          <w:color w:val="0070C0"/>
        </w:rPr>
        <w:t xml:space="preserve">most important procedures for each visit. </w:t>
      </w:r>
      <w:r w:rsidR="003A02D1" w:rsidRPr="0014079E">
        <w:rPr>
          <w:i/>
          <w:iCs/>
          <w:color w:val="0070C0"/>
        </w:rPr>
        <w:t>If there is just a single visi</w:t>
      </w:r>
      <w:r w:rsidRPr="0014079E">
        <w:rPr>
          <w:i/>
          <w:iCs/>
          <w:color w:val="0070C0"/>
        </w:rPr>
        <w:t xml:space="preserve">t, </w:t>
      </w:r>
      <w:r w:rsidR="003A02D1" w:rsidRPr="0014079E">
        <w:rPr>
          <w:i/>
          <w:iCs/>
          <w:color w:val="0070C0"/>
        </w:rPr>
        <w:t xml:space="preserve">the table </w:t>
      </w:r>
      <w:r w:rsidRPr="0014079E">
        <w:rPr>
          <w:i/>
          <w:iCs/>
          <w:color w:val="0070C0"/>
        </w:rPr>
        <w:t xml:space="preserve">can </w:t>
      </w:r>
      <w:r w:rsidR="003A02D1" w:rsidRPr="0014079E">
        <w:rPr>
          <w:i/>
          <w:iCs/>
          <w:color w:val="0070C0"/>
        </w:rPr>
        <w:t xml:space="preserve">usually </w:t>
      </w:r>
      <w:r w:rsidRPr="0014079E">
        <w:rPr>
          <w:i/>
          <w:iCs/>
          <w:color w:val="0070C0"/>
        </w:rPr>
        <w:t>be deleted</w:t>
      </w:r>
      <w:r w:rsidR="00ED6B85">
        <w:rPr>
          <w:i/>
          <w:iCs/>
          <w:color w:val="0070C0"/>
        </w:rPr>
        <w:t>. If the schedule is lengthy and/or if there are multiple schedules (</w:t>
      </w:r>
      <w:proofErr w:type="gramStart"/>
      <w:r w:rsidR="00ED6B85">
        <w:rPr>
          <w:i/>
          <w:iCs/>
          <w:color w:val="0070C0"/>
        </w:rPr>
        <w:t>i.e.</w:t>
      </w:r>
      <w:proofErr w:type="gramEnd"/>
      <w:r w:rsidR="00ED6B85">
        <w:rPr>
          <w:i/>
          <w:iCs/>
          <w:color w:val="0070C0"/>
        </w:rPr>
        <w:t xml:space="preserve"> </w:t>
      </w:r>
      <w:r w:rsidR="00FF3DF8">
        <w:rPr>
          <w:i/>
          <w:iCs/>
          <w:color w:val="0070C0"/>
        </w:rPr>
        <w:t xml:space="preserve">different schedules for different cohorts, </w:t>
      </w:r>
      <w:proofErr w:type="spellStart"/>
      <w:r w:rsidR="00FF3DF8">
        <w:rPr>
          <w:i/>
          <w:iCs/>
          <w:color w:val="0070C0"/>
        </w:rPr>
        <w:t>etc</w:t>
      </w:r>
      <w:proofErr w:type="spellEnd"/>
      <w:r w:rsidRPr="0014079E">
        <w:rPr>
          <w:i/>
          <w:iCs/>
          <w:color w:val="0070C0"/>
        </w:rPr>
        <w:t>)</w:t>
      </w:r>
      <w:r w:rsidR="00FF3DF8">
        <w:rPr>
          <w:i/>
          <w:iCs/>
          <w:color w:val="0070C0"/>
        </w:rPr>
        <w:t>, consider including these as an appendix at the end of the document to avoid</w:t>
      </w:r>
      <w:r w:rsidR="008E0241">
        <w:rPr>
          <w:i/>
          <w:iCs/>
          <w:color w:val="0070C0"/>
        </w:rPr>
        <w:t xml:space="preserve"> unnecessarily</w:t>
      </w:r>
      <w:r w:rsidR="00FF3DF8">
        <w:rPr>
          <w:i/>
          <w:iCs/>
          <w:color w:val="0070C0"/>
        </w:rPr>
        <w:t xml:space="preserve"> breaking up the document.</w:t>
      </w:r>
      <w:r w:rsidR="003A02D1" w:rsidRPr="0014079E">
        <w:rPr>
          <w:i/>
          <w:iCs/>
          <w:color w:val="0070C0"/>
        </w:rPr>
        <w:t xml:space="preserve"> </w:t>
      </w:r>
    </w:p>
    <w:p w14:paraId="26DE373D" w14:textId="2A9500E3" w:rsidR="000D5401" w:rsidRPr="00BA508B" w:rsidRDefault="000D5401" w:rsidP="00BA508B">
      <w:pPr>
        <w:rPr>
          <w:color w:val="FF0000"/>
        </w:rPr>
      </w:pPr>
      <w:r>
        <w:t xml:space="preserve">The table below provides a brief description of the purpose and duration of each study visit.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62"/>
        <w:gridCol w:w="1650"/>
        <w:gridCol w:w="4290"/>
        <w:gridCol w:w="1342"/>
      </w:tblGrid>
      <w:tr w:rsidR="000D5401" w:rsidRPr="006640A6" w14:paraId="0CF650AE" w14:textId="77777777" w:rsidTr="0014079E">
        <w:tc>
          <w:tcPr>
            <w:tcW w:w="2062" w:type="dxa"/>
            <w:shd w:val="clear" w:color="auto" w:fill="C0C0C0"/>
          </w:tcPr>
          <w:p w14:paraId="35F9D3D6"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Visit</w:t>
            </w:r>
          </w:p>
        </w:tc>
        <w:tc>
          <w:tcPr>
            <w:tcW w:w="1650" w:type="dxa"/>
            <w:shd w:val="clear" w:color="auto" w:fill="C0C0C0"/>
          </w:tcPr>
          <w:p w14:paraId="4C4086D1"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Purpose</w:t>
            </w:r>
          </w:p>
        </w:tc>
        <w:tc>
          <w:tcPr>
            <w:tcW w:w="4290" w:type="dxa"/>
            <w:shd w:val="clear" w:color="auto" w:fill="C0C0C0"/>
          </w:tcPr>
          <w:p w14:paraId="6280E41A"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Main Procedures</w:t>
            </w:r>
          </w:p>
        </w:tc>
        <w:tc>
          <w:tcPr>
            <w:tcW w:w="1342" w:type="dxa"/>
            <w:shd w:val="clear" w:color="auto" w:fill="C0C0C0"/>
          </w:tcPr>
          <w:p w14:paraId="05BBB408" w14:textId="77777777" w:rsidR="000D5401" w:rsidRPr="006640A6" w:rsidRDefault="000D5401" w:rsidP="000D5401">
            <w:pPr>
              <w:spacing w:before="60"/>
              <w:ind w:left="0"/>
              <w:rPr>
                <w:rFonts w:ascii="Arial" w:hAnsi="Arial" w:cs="Arial"/>
                <w:b/>
                <w:color w:val="000000"/>
                <w:sz w:val="20"/>
              </w:rPr>
            </w:pPr>
            <w:r w:rsidRPr="006640A6">
              <w:rPr>
                <w:rFonts w:ascii="Arial" w:hAnsi="Arial" w:cs="Arial"/>
                <w:b/>
                <w:color w:val="000000"/>
                <w:sz w:val="20"/>
              </w:rPr>
              <w:t>Duration</w:t>
            </w:r>
          </w:p>
        </w:tc>
      </w:tr>
      <w:tr w:rsidR="000D5401" w:rsidRPr="006640A6" w14:paraId="6E28BDF2" w14:textId="77777777" w:rsidTr="0014079E">
        <w:tc>
          <w:tcPr>
            <w:tcW w:w="2062" w:type="dxa"/>
          </w:tcPr>
          <w:p w14:paraId="6081D869"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1</w:t>
            </w:r>
          </w:p>
        </w:tc>
        <w:tc>
          <w:tcPr>
            <w:tcW w:w="1650" w:type="dxa"/>
          </w:tcPr>
          <w:p w14:paraId="70580CA2" w14:textId="05180B25"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Screening </w:t>
            </w:r>
          </w:p>
        </w:tc>
        <w:tc>
          <w:tcPr>
            <w:tcW w:w="4290" w:type="dxa"/>
          </w:tcPr>
          <w:p w14:paraId="7CE9908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Blood tests, MRI scan</w:t>
            </w:r>
          </w:p>
        </w:tc>
        <w:tc>
          <w:tcPr>
            <w:tcW w:w="1342" w:type="dxa"/>
          </w:tcPr>
          <w:p w14:paraId="275B21B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2 hours</w:t>
            </w:r>
          </w:p>
        </w:tc>
      </w:tr>
      <w:tr w:rsidR="000D5401" w:rsidRPr="006640A6" w14:paraId="5A4AEADC" w14:textId="77777777" w:rsidTr="0014079E">
        <w:tc>
          <w:tcPr>
            <w:tcW w:w="2062" w:type="dxa"/>
          </w:tcPr>
          <w:p w14:paraId="2C0BD8A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2, Day 0</w:t>
            </w:r>
          </w:p>
        </w:tc>
        <w:tc>
          <w:tcPr>
            <w:tcW w:w="1650" w:type="dxa"/>
          </w:tcPr>
          <w:p w14:paraId="5D83AD06"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Start study drug</w:t>
            </w:r>
          </w:p>
        </w:tc>
        <w:tc>
          <w:tcPr>
            <w:tcW w:w="4290" w:type="dxa"/>
          </w:tcPr>
          <w:p w14:paraId="1F91B305"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Distribute </w:t>
            </w:r>
            <w:r>
              <w:rPr>
                <w:rFonts w:ascii="Arial" w:hAnsi="Arial" w:cs="Arial"/>
                <w:color w:val="000000"/>
                <w:sz w:val="20"/>
              </w:rPr>
              <w:t>study drug</w:t>
            </w:r>
            <w:r w:rsidRPr="006640A6">
              <w:rPr>
                <w:rFonts w:ascii="Arial" w:hAnsi="Arial" w:cs="Arial"/>
                <w:color w:val="000000"/>
                <w:sz w:val="20"/>
              </w:rPr>
              <w:t xml:space="preserve"> </w:t>
            </w:r>
          </w:p>
        </w:tc>
        <w:tc>
          <w:tcPr>
            <w:tcW w:w="1342" w:type="dxa"/>
          </w:tcPr>
          <w:p w14:paraId="338D999D"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30 minutes</w:t>
            </w:r>
          </w:p>
        </w:tc>
      </w:tr>
      <w:tr w:rsidR="000D5401" w:rsidRPr="006640A6" w14:paraId="6CD9AA21" w14:textId="77777777" w:rsidTr="0014079E">
        <w:tc>
          <w:tcPr>
            <w:tcW w:w="2062" w:type="dxa"/>
          </w:tcPr>
          <w:p w14:paraId="0720D710"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3, Day 28</w:t>
            </w:r>
          </w:p>
        </w:tc>
        <w:tc>
          <w:tcPr>
            <w:tcW w:w="1650" w:type="dxa"/>
          </w:tcPr>
          <w:p w14:paraId="11E72BD3" w14:textId="06702DE3" w:rsidR="000D5401" w:rsidRPr="006640A6" w:rsidRDefault="00A008DC" w:rsidP="000D5401">
            <w:pPr>
              <w:spacing w:before="60"/>
              <w:ind w:left="0"/>
              <w:rPr>
                <w:rFonts w:ascii="Arial" w:hAnsi="Arial" w:cs="Arial"/>
                <w:color w:val="000000"/>
                <w:sz w:val="20"/>
              </w:rPr>
            </w:pPr>
            <w:r>
              <w:rPr>
                <w:rFonts w:ascii="Arial" w:hAnsi="Arial" w:cs="Arial"/>
                <w:color w:val="000000"/>
                <w:sz w:val="20"/>
              </w:rPr>
              <w:t>Follow-up</w:t>
            </w:r>
          </w:p>
        </w:tc>
        <w:tc>
          <w:tcPr>
            <w:tcW w:w="4290" w:type="dxa"/>
          </w:tcPr>
          <w:p w14:paraId="6C88FB2B"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Lab tests, distribute </w:t>
            </w:r>
            <w:r>
              <w:rPr>
                <w:rFonts w:ascii="Arial" w:hAnsi="Arial" w:cs="Arial"/>
                <w:color w:val="000000"/>
                <w:sz w:val="20"/>
              </w:rPr>
              <w:t>study drug</w:t>
            </w:r>
          </w:p>
        </w:tc>
        <w:tc>
          <w:tcPr>
            <w:tcW w:w="1342" w:type="dxa"/>
          </w:tcPr>
          <w:p w14:paraId="5E187F54"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r w:rsidR="000D5401" w:rsidRPr="006640A6" w14:paraId="1C28B21B" w14:textId="77777777" w:rsidTr="0014079E">
        <w:tc>
          <w:tcPr>
            <w:tcW w:w="2062" w:type="dxa"/>
          </w:tcPr>
          <w:p w14:paraId="7560B46A"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Visit 4, Day 56</w:t>
            </w:r>
          </w:p>
        </w:tc>
        <w:tc>
          <w:tcPr>
            <w:tcW w:w="1650" w:type="dxa"/>
          </w:tcPr>
          <w:p w14:paraId="19F62D3D" w14:textId="189D0DB9"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End of </w:t>
            </w:r>
            <w:r w:rsidR="00A008DC">
              <w:rPr>
                <w:rFonts w:ascii="Arial" w:hAnsi="Arial" w:cs="Arial"/>
                <w:color w:val="000000"/>
                <w:sz w:val="20"/>
              </w:rPr>
              <w:t>s</w:t>
            </w:r>
            <w:r w:rsidR="00A008DC" w:rsidRPr="006640A6">
              <w:rPr>
                <w:rFonts w:ascii="Arial" w:hAnsi="Arial" w:cs="Arial"/>
                <w:color w:val="000000"/>
                <w:sz w:val="20"/>
              </w:rPr>
              <w:t>tudy</w:t>
            </w:r>
          </w:p>
        </w:tc>
        <w:tc>
          <w:tcPr>
            <w:tcW w:w="4290" w:type="dxa"/>
          </w:tcPr>
          <w:p w14:paraId="143231D6" w14:textId="3B4C5F9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 xml:space="preserve">Return unused drug and </w:t>
            </w:r>
            <w:r w:rsidR="00A008DC">
              <w:rPr>
                <w:rFonts w:ascii="Arial" w:hAnsi="Arial" w:cs="Arial"/>
                <w:color w:val="000000"/>
                <w:sz w:val="20"/>
              </w:rPr>
              <w:t>q</w:t>
            </w:r>
            <w:r w:rsidR="00A008DC" w:rsidRPr="006640A6">
              <w:rPr>
                <w:rFonts w:ascii="Arial" w:hAnsi="Arial" w:cs="Arial"/>
                <w:color w:val="000000"/>
                <w:sz w:val="20"/>
              </w:rPr>
              <w:t>uality</w:t>
            </w:r>
            <w:r w:rsidRPr="006640A6">
              <w:rPr>
                <w:rFonts w:ascii="Arial" w:hAnsi="Arial" w:cs="Arial"/>
                <w:color w:val="000000"/>
                <w:sz w:val="20"/>
              </w:rPr>
              <w:t>-of-</w:t>
            </w:r>
            <w:r w:rsidR="00A008DC">
              <w:rPr>
                <w:rFonts w:ascii="Arial" w:hAnsi="Arial" w:cs="Arial"/>
                <w:color w:val="000000"/>
                <w:sz w:val="20"/>
              </w:rPr>
              <w:t>l</w:t>
            </w:r>
            <w:r w:rsidR="00A008DC" w:rsidRPr="006640A6">
              <w:rPr>
                <w:rFonts w:ascii="Arial" w:hAnsi="Arial" w:cs="Arial"/>
                <w:color w:val="000000"/>
                <w:sz w:val="20"/>
              </w:rPr>
              <w:t xml:space="preserve">ife </w:t>
            </w:r>
            <w:r w:rsidR="00A008DC">
              <w:rPr>
                <w:rFonts w:ascii="Arial" w:hAnsi="Arial" w:cs="Arial"/>
                <w:color w:val="000000"/>
                <w:sz w:val="20"/>
              </w:rPr>
              <w:t>s</w:t>
            </w:r>
            <w:r w:rsidR="00A008DC" w:rsidRPr="006640A6">
              <w:rPr>
                <w:rFonts w:ascii="Arial" w:hAnsi="Arial" w:cs="Arial"/>
                <w:color w:val="000000"/>
                <w:sz w:val="20"/>
              </w:rPr>
              <w:t>urvey</w:t>
            </w:r>
          </w:p>
        </w:tc>
        <w:tc>
          <w:tcPr>
            <w:tcW w:w="1342" w:type="dxa"/>
          </w:tcPr>
          <w:p w14:paraId="64AEACD1" w14:textId="77777777" w:rsidR="000D5401" w:rsidRPr="006640A6" w:rsidRDefault="000D5401" w:rsidP="000D5401">
            <w:pPr>
              <w:spacing w:before="60"/>
              <w:ind w:left="0"/>
              <w:rPr>
                <w:rFonts w:ascii="Arial" w:hAnsi="Arial" w:cs="Arial"/>
                <w:color w:val="000000"/>
                <w:sz w:val="20"/>
              </w:rPr>
            </w:pPr>
            <w:r w:rsidRPr="006640A6">
              <w:rPr>
                <w:rFonts w:ascii="Arial" w:hAnsi="Arial" w:cs="Arial"/>
                <w:color w:val="000000"/>
                <w:sz w:val="20"/>
              </w:rPr>
              <w:t>1 hour</w:t>
            </w:r>
          </w:p>
        </w:tc>
      </w:tr>
    </w:tbl>
    <w:p w14:paraId="12B6B1C4" w14:textId="77777777" w:rsidR="000D5401" w:rsidRDefault="000D5401" w:rsidP="00A56266">
      <w:pPr>
        <w:rPr>
          <w:color w:val="008000"/>
        </w:rPr>
      </w:pPr>
    </w:p>
    <w:p w14:paraId="23202FED" w14:textId="77777777" w:rsidR="00281686" w:rsidRDefault="008B153C" w:rsidP="00580AC2">
      <w:pPr>
        <w:pStyle w:val="Heading3"/>
      </w:pPr>
      <w:r>
        <w:t>Will I receive any results from the tests done as part of this study?</w:t>
      </w:r>
      <w:r w:rsidR="00281686">
        <w:t xml:space="preserve"> </w:t>
      </w:r>
    </w:p>
    <w:p w14:paraId="380D4F4B" w14:textId="56415329" w:rsidR="008B153C" w:rsidRPr="0014079E" w:rsidRDefault="00281686" w:rsidP="0014079E">
      <w:pPr>
        <w:rPr>
          <w:i/>
          <w:iCs/>
          <w:color w:val="0070C0"/>
        </w:rPr>
      </w:pPr>
      <w:r w:rsidRPr="0014079E">
        <w:rPr>
          <w:i/>
          <w:iCs/>
          <w:color w:val="0070C0"/>
        </w:rPr>
        <w:t>(</w:t>
      </w:r>
      <w:proofErr w:type="gramStart"/>
      <w:r w:rsidRPr="0014079E">
        <w:rPr>
          <w:i/>
          <w:iCs/>
          <w:color w:val="0070C0"/>
        </w:rPr>
        <w:t>edit</w:t>
      </w:r>
      <w:proofErr w:type="gramEnd"/>
      <w:r w:rsidRPr="0014079E">
        <w:rPr>
          <w:i/>
          <w:iCs/>
          <w:color w:val="0070C0"/>
        </w:rPr>
        <w:t xml:space="preserve"> as appropriate)</w:t>
      </w:r>
    </w:p>
    <w:p w14:paraId="5B5C5B8C" w14:textId="43B6233D" w:rsidR="00B655AE" w:rsidRPr="004A5058" w:rsidRDefault="00EE4FC7" w:rsidP="008B153C">
      <w:pPr>
        <w:widowControl w:val="0"/>
        <w:autoSpaceDE w:val="0"/>
        <w:autoSpaceDN w:val="0"/>
        <w:adjustRightInd w:val="0"/>
        <w:rPr>
          <w:rFonts w:eastAsiaTheme="minorEastAsia"/>
          <w:color w:val="000000" w:themeColor="text1"/>
        </w:rPr>
      </w:pPr>
      <w:r w:rsidRPr="004A5058">
        <w:rPr>
          <w:rFonts w:eastAsiaTheme="minorEastAsia"/>
          <w:color w:val="000000" w:themeColor="text1"/>
        </w:rPr>
        <w:t>R</w:t>
      </w:r>
      <w:r w:rsidR="00726838" w:rsidRPr="004A5058">
        <w:rPr>
          <w:rFonts w:eastAsiaTheme="minorEastAsia"/>
          <w:color w:val="000000" w:themeColor="text1"/>
        </w:rPr>
        <w:t>esults that could be important for your clinical care</w:t>
      </w:r>
      <w:r w:rsidR="00033FA8" w:rsidRPr="004A5058">
        <w:rPr>
          <w:rFonts w:eastAsiaTheme="minorEastAsia"/>
          <w:color w:val="000000" w:themeColor="text1"/>
        </w:rPr>
        <w:t xml:space="preserve"> </w:t>
      </w:r>
      <w:r w:rsidR="00726838" w:rsidRPr="004A5058">
        <w:rPr>
          <w:rFonts w:eastAsiaTheme="minorEastAsia"/>
          <w:color w:val="000000" w:themeColor="text1"/>
        </w:rPr>
        <w:t>will be shared with you. We will not share other results</w:t>
      </w:r>
      <w:r w:rsidR="00463342" w:rsidRPr="004A5058">
        <w:rPr>
          <w:rFonts w:eastAsiaTheme="minorEastAsia"/>
          <w:color w:val="000000" w:themeColor="text1"/>
        </w:rPr>
        <w:t xml:space="preserve"> with you</w:t>
      </w:r>
      <w:r w:rsidR="00726838" w:rsidRPr="004A5058">
        <w:rPr>
          <w:rFonts w:eastAsiaTheme="minorEastAsia"/>
          <w:color w:val="000000" w:themeColor="text1"/>
        </w:rPr>
        <w:t>.</w:t>
      </w:r>
    </w:p>
    <w:p w14:paraId="4F17ECB8" w14:textId="098E442E" w:rsidR="00300777" w:rsidRDefault="000A642F" w:rsidP="00515DB6">
      <w:pPr>
        <w:pStyle w:val="Heading2"/>
      </w:pPr>
      <w:r>
        <w:t>What are the risks of this study?</w:t>
      </w:r>
    </w:p>
    <w:p w14:paraId="2311F59C" w14:textId="5C84F2D5" w:rsidR="005E6D01" w:rsidRPr="005E6D01" w:rsidRDefault="005E6D01" w:rsidP="0014079E">
      <w:r>
        <w:rPr>
          <w:i/>
          <w:iCs/>
          <w:color w:val="0070C0"/>
        </w:rPr>
        <w:t>Include a risk entry for every study procedure described above and combine entries as appropriate (</w:t>
      </w:r>
      <w:proofErr w:type="gramStart"/>
      <w:r>
        <w:rPr>
          <w:i/>
          <w:iCs/>
          <w:color w:val="0070C0"/>
        </w:rPr>
        <w:t>e.g.</w:t>
      </w:r>
      <w:proofErr w:type="gramEnd"/>
      <w:r>
        <w:rPr>
          <w:i/>
          <w:iCs/>
          <w:color w:val="0070C0"/>
        </w:rPr>
        <w:t xml:space="preserve"> the minimal risks for questionnaires and interviews can be combined). I </w:t>
      </w:r>
    </w:p>
    <w:p w14:paraId="0D3A852F" w14:textId="1F7B5327" w:rsidR="00CE7903" w:rsidRDefault="000A642F" w:rsidP="000A642F">
      <w:r>
        <w:t xml:space="preserve">Taking part in a research study involves inconveniences and risks. </w:t>
      </w:r>
      <w:r w:rsidR="00CE7903">
        <w:t xml:space="preserve">The main risks of taking part in this study are discussed below. </w:t>
      </w:r>
    </w:p>
    <w:p w14:paraId="04453742" w14:textId="2E670FC2" w:rsidR="004B4001" w:rsidRDefault="004B4001" w:rsidP="004B4001">
      <w:pPr>
        <w:rPr>
          <w:b/>
          <w:color w:val="000000" w:themeColor="text1"/>
        </w:rPr>
      </w:pPr>
      <w:r w:rsidRPr="0014079E">
        <w:rPr>
          <w:b/>
          <w:color w:val="000000" w:themeColor="text1"/>
        </w:rPr>
        <w:t>Risks associated with study drug:</w:t>
      </w:r>
    </w:p>
    <w:p w14:paraId="353F165D" w14:textId="76FA252D" w:rsidR="005E6D01" w:rsidRPr="0014079E" w:rsidRDefault="005E6D01" w:rsidP="005E6D01">
      <w:r>
        <w:rPr>
          <w:i/>
          <w:iCs/>
          <w:color w:val="0070C0"/>
        </w:rPr>
        <w:t>Whenever possible, include the risks of drugs/</w:t>
      </w:r>
      <w:proofErr w:type="spellStart"/>
      <w:r>
        <w:rPr>
          <w:i/>
          <w:iCs/>
          <w:color w:val="0070C0"/>
        </w:rPr>
        <w:t>biologis</w:t>
      </w:r>
      <w:proofErr w:type="spellEnd"/>
      <w:r>
        <w:rPr>
          <w:i/>
          <w:iCs/>
          <w:color w:val="0070C0"/>
        </w:rPr>
        <w:t>/devices in a table organized by frequency.</w:t>
      </w:r>
    </w:p>
    <w:p w14:paraId="44A324EB" w14:textId="5F3B6EB9" w:rsidR="00AA585D" w:rsidRPr="0014079E" w:rsidRDefault="003945F4" w:rsidP="004B4001">
      <w:pPr>
        <w:rPr>
          <w:color w:val="000000" w:themeColor="text1"/>
        </w:rPr>
      </w:pPr>
      <w:r>
        <w:rPr>
          <w:color w:val="000000" w:themeColor="text1"/>
        </w:rPr>
        <w:t>XXXX</w:t>
      </w:r>
    </w:p>
    <w:p w14:paraId="76E2D7EA" w14:textId="77777777" w:rsidR="000C4F57" w:rsidRDefault="000C4F57" w:rsidP="000C4F57">
      <w:pPr>
        <w:ind w:firstLine="18"/>
        <w:rPr>
          <w:b/>
        </w:rPr>
      </w:pPr>
      <w:r w:rsidRPr="00AA2380">
        <w:rPr>
          <w:rStyle w:val="Heading3Char"/>
        </w:rPr>
        <w:t xml:space="preserve">Risks </w:t>
      </w:r>
      <w:r>
        <w:rPr>
          <w:rStyle w:val="Heading3Char"/>
        </w:rPr>
        <w:t>of blood tests</w:t>
      </w:r>
      <w:r w:rsidRPr="00AA2380">
        <w:rPr>
          <w:rStyle w:val="Heading3Char"/>
        </w:rPr>
        <w:t>:</w:t>
      </w:r>
      <w:r>
        <w:rPr>
          <w:b/>
        </w:rPr>
        <w:t xml:space="preserve"> </w:t>
      </w:r>
    </w:p>
    <w:p w14:paraId="7782223E" w14:textId="77777777" w:rsidR="000C4F57" w:rsidRDefault="000C4F57" w:rsidP="000C4F57">
      <w:r w:rsidRPr="00D8162C">
        <w:t>Taking blood may cause some pain, bleeding or bruising at the spot where the needle enters your body. Rarely, taking blood may cause fainting or infection.</w:t>
      </w:r>
    </w:p>
    <w:p w14:paraId="08B64C21" w14:textId="668A01A9" w:rsidR="00A942A2" w:rsidRDefault="00A942A2" w:rsidP="00580AC2">
      <w:pPr>
        <w:pStyle w:val="Heading3"/>
      </w:pPr>
      <w:r>
        <w:t xml:space="preserve">Risks of Genetic </w:t>
      </w:r>
      <w:r w:rsidR="00A335FE">
        <w:t>Testing</w:t>
      </w:r>
      <w:r w:rsidR="00E54177">
        <w:t>:</w:t>
      </w:r>
    </w:p>
    <w:p w14:paraId="470F7B5D" w14:textId="073D48F6" w:rsidR="00A942A2" w:rsidRDefault="00A942A2" w:rsidP="00A942A2">
      <w:r>
        <w:t>The risks related to genetic analyses can be to individuals or to groups. These harms include stigmatization and insurability. To reduce this risk, only coded samples will be stored and used for future research. Information about this study will not be recorded in your medical record.</w:t>
      </w:r>
    </w:p>
    <w:p w14:paraId="65813529" w14:textId="77777777" w:rsidR="00A942A2" w:rsidRDefault="00A942A2" w:rsidP="00A942A2">
      <w:r>
        <w:t xml:space="preserve">The Genetic Information Nondiscrimination Act is a </w:t>
      </w:r>
      <w:proofErr w:type="gramStart"/>
      <w:r>
        <w:t>Federal</w:t>
      </w:r>
      <w:proofErr w:type="gramEnd"/>
      <w:r>
        <w:t xml:space="preserve"> law that makes it illegal for some groups to discriminate against you based on genetic information. This law applies to all health insurance companies, group health plans, and employers with 15 or more </w:t>
      </w:r>
      <w:r>
        <w:lastRenderedPageBreak/>
        <w:t>employees. This law does not apply to companies that sell life insurance, disability insurance, or long-term care insurance.</w:t>
      </w:r>
    </w:p>
    <w:p w14:paraId="1B4BAAD4" w14:textId="779C6BF4" w:rsidR="003945F4" w:rsidRDefault="003945F4" w:rsidP="00580AC2">
      <w:pPr>
        <w:pStyle w:val="Heading3"/>
      </w:pPr>
      <w:r>
        <w:t>Risk</w:t>
      </w:r>
      <w:r w:rsidR="00580AC2">
        <w:t>s</w:t>
      </w:r>
      <w:r>
        <w:t xml:space="preserve"> of XXXX</w:t>
      </w:r>
    </w:p>
    <w:p w14:paraId="40E54AFA" w14:textId="3B90BA0C" w:rsidR="003945F4" w:rsidRPr="008F2B64" w:rsidRDefault="003945F4" w:rsidP="003945F4">
      <w:pPr>
        <w:rPr>
          <w:i/>
          <w:color w:val="000000" w:themeColor="text1"/>
        </w:rPr>
      </w:pPr>
      <w:r w:rsidRPr="008F2B64">
        <w:rPr>
          <w:i/>
          <w:color w:val="0070C0"/>
        </w:rPr>
        <w:t xml:space="preserve">Use standard risk language when </w:t>
      </w:r>
      <w:proofErr w:type="gramStart"/>
      <w:r w:rsidRPr="008F2B64">
        <w:rPr>
          <w:i/>
          <w:color w:val="0070C0"/>
        </w:rPr>
        <w:t>possible</w:t>
      </w:r>
      <w:proofErr w:type="gramEnd"/>
      <w:r w:rsidRPr="008F2B64">
        <w:rPr>
          <w:i/>
          <w:color w:val="0070C0"/>
        </w:rPr>
        <w:t xml:space="preserve"> from the IRB website: https://irb.research.chop.edu/standard-language</w:t>
      </w:r>
    </w:p>
    <w:p w14:paraId="0EA3E092" w14:textId="77777777" w:rsidR="003945F4" w:rsidRDefault="003945F4" w:rsidP="00580AC2">
      <w:pPr>
        <w:pStyle w:val="Heading3"/>
      </w:pPr>
      <w:r w:rsidRPr="002A0F99">
        <w:t>Risks associated with breach of confidentiality:</w:t>
      </w:r>
      <w:r>
        <w:t xml:space="preserve"> </w:t>
      </w:r>
    </w:p>
    <w:p w14:paraId="3FEB072C" w14:textId="77777777" w:rsidR="003945F4" w:rsidRPr="00132F70" w:rsidRDefault="003945F4" w:rsidP="003945F4">
      <w:r w:rsidRPr="00132F70">
        <w:t>As with any study involving collection of data, there is the possibility of breach of confidentiality of data. Every precaution will be taken to secure participants' personal information to ensure confidentiality.</w:t>
      </w:r>
    </w:p>
    <w:p w14:paraId="13D203E9" w14:textId="367EFD6C" w:rsidR="003945F4" w:rsidRPr="00D36EB8" w:rsidRDefault="003945F4" w:rsidP="0014079E">
      <w:pPr>
        <w:rPr>
          <w:bCs/>
        </w:rPr>
      </w:pPr>
      <w:r w:rsidRPr="003945F4">
        <w:t xml:space="preserve">At the time of participation, each participant will be assigned a study identification number. This number will be used on </w:t>
      </w:r>
      <w:r w:rsidRPr="0014079E">
        <w:rPr>
          <w:i/>
          <w:iCs/>
          <w:color w:val="4F81BD" w:themeColor="accent1"/>
        </w:rPr>
        <w:t>(include items as applicable)</w:t>
      </w:r>
      <w:r w:rsidRPr="0014079E">
        <w:rPr>
          <w:color w:val="4F81BD" w:themeColor="accent1"/>
        </w:rPr>
        <w:t xml:space="preserve"> </w:t>
      </w:r>
      <w:r w:rsidRPr="003945F4">
        <w:t>data collection forms, blood samples, tissue specimens and in the database instead of names and other private information. A separate list will be maintained that will links each participant's name to the study identification number for future</w:t>
      </w:r>
      <w:r w:rsidRPr="0014079E">
        <w:rPr>
          <w:b/>
          <w:bCs/>
        </w:rPr>
        <w:t xml:space="preserve"> </w:t>
      </w:r>
      <w:r w:rsidRPr="003945F4">
        <w:t>reference and communication.</w:t>
      </w:r>
    </w:p>
    <w:p w14:paraId="2DBE598A" w14:textId="77777777" w:rsidR="000A642F" w:rsidRDefault="000A642F" w:rsidP="00515DB6">
      <w:pPr>
        <w:pStyle w:val="Heading2"/>
      </w:pPr>
      <w:r>
        <w:t>Are there any benefits to taking part in this study?</w:t>
      </w:r>
    </w:p>
    <w:p w14:paraId="7C7107D5" w14:textId="2AE8690A" w:rsidR="00300777" w:rsidRPr="0014079E" w:rsidRDefault="00C51EEB" w:rsidP="00E6200C">
      <w:pPr>
        <w:rPr>
          <w:i/>
          <w:color w:val="4F81BD" w:themeColor="accent1"/>
        </w:rPr>
      </w:pPr>
      <w:r w:rsidRPr="0014079E">
        <w:rPr>
          <w:i/>
          <w:color w:val="4F81BD" w:themeColor="accent1"/>
        </w:rPr>
        <w:t>For a s</w:t>
      </w:r>
      <w:r w:rsidR="00300777" w:rsidRPr="0014079E">
        <w:rPr>
          <w:i/>
          <w:color w:val="4F81BD" w:themeColor="accent1"/>
        </w:rPr>
        <w:t xml:space="preserve">tudy with prospect of direct benefit </w:t>
      </w:r>
      <w:r w:rsidRPr="0014079E">
        <w:rPr>
          <w:i/>
          <w:color w:val="4F81BD" w:themeColor="accent1"/>
        </w:rPr>
        <w:t xml:space="preserve">to the individual </w:t>
      </w:r>
      <w:r w:rsidR="00BA508B" w:rsidRPr="0014079E">
        <w:rPr>
          <w:i/>
          <w:color w:val="4F81BD" w:themeColor="accent1"/>
        </w:rPr>
        <w:t>from the study intervention</w:t>
      </w:r>
      <w:r w:rsidR="009B7A9E" w:rsidRPr="0014079E">
        <w:rPr>
          <w:i/>
          <w:color w:val="4F81BD" w:themeColor="accent1"/>
        </w:rPr>
        <w:t xml:space="preserve">, use this </w:t>
      </w:r>
      <w:proofErr w:type="gramStart"/>
      <w:r w:rsidR="009B7A9E" w:rsidRPr="0014079E">
        <w:rPr>
          <w:i/>
          <w:color w:val="4F81BD" w:themeColor="accent1"/>
        </w:rPr>
        <w:t>statement</w:t>
      </w:r>
      <w:proofErr w:type="gramEnd"/>
    </w:p>
    <w:p w14:paraId="7A7DDA1F" w14:textId="15D3C0B4" w:rsidR="000A642F" w:rsidRDefault="000A642F" w:rsidP="00396ECA">
      <w:pPr>
        <w:keepNext/>
      </w:pPr>
      <w:r>
        <w:t xml:space="preserve">You might benefit by </w:t>
      </w:r>
      <w:r w:rsidR="00F92679">
        <w:t>XXXX</w:t>
      </w:r>
      <w:r w:rsidRPr="004A4327">
        <w:rPr>
          <w:color w:val="0000FF"/>
        </w:rPr>
        <w:t>.</w:t>
      </w:r>
      <w:r>
        <w:t xml:space="preserve"> However, we cannot guarantee or promise that you will receive any direct benefit by participating in this study. The knowledge gained from this research may help doctors determine </w:t>
      </w:r>
      <w:r w:rsidR="009A0CB1">
        <w:t>XXXX</w:t>
      </w:r>
      <w:r>
        <w:t>.</w:t>
      </w:r>
      <w:r w:rsidRPr="0014079E">
        <w:rPr>
          <w:color w:val="4F81BD" w:themeColor="accent1"/>
        </w:rPr>
        <w:t xml:space="preserve"> </w:t>
      </w:r>
      <w:r w:rsidR="001E0D64" w:rsidRPr="0014079E">
        <w:rPr>
          <w:b/>
          <w:bCs/>
          <w:i/>
          <w:iCs/>
          <w:color w:val="4F81BD" w:themeColor="accent1"/>
        </w:rPr>
        <w:t>OR</w:t>
      </w:r>
    </w:p>
    <w:p w14:paraId="4925D30B" w14:textId="7F42CB2D" w:rsidR="000A642F" w:rsidRPr="0014079E" w:rsidRDefault="009B7A9E" w:rsidP="000A642F">
      <w:pPr>
        <w:rPr>
          <w:i/>
          <w:color w:val="4F81BD" w:themeColor="accent1"/>
        </w:rPr>
      </w:pPr>
      <w:r w:rsidRPr="0014079E">
        <w:rPr>
          <w:i/>
          <w:color w:val="4F81BD" w:themeColor="accent1"/>
        </w:rPr>
        <w:t>For a s</w:t>
      </w:r>
      <w:r w:rsidR="000A642F" w:rsidRPr="0014079E">
        <w:rPr>
          <w:i/>
          <w:color w:val="4F81BD" w:themeColor="accent1"/>
        </w:rPr>
        <w:t xml:space="preserve">tudy without any prospect of direct benefit </w:t>
      </w:r>
      <w:r w:rsidRPr="0014079E">
        <w:rPr>
          <w:i/>
          <w:color w:val="4F81BD" w:themeColor="accent1"/>
        </w:rPr>
        <w:t xml:space="preserve">to the individual, </w:t>
      </w:r>
      <w:r w:rsidR="000A642F" w:rsidRPr="0014079E">
        <w:rPr>
          <w:i/>
          <w:color w:val="4F81BD" w:themeColor="accent1"/>
        </w:rPr>
        <w:t>use this statement.</w:t>
      </w:r>
    </w:p>
    <w:p w14:paraId="4B1E2988" w14:textId="6115F1C7" w:rsidR="000A642F" w:rsidRDefault="000A642F" w:rsidP="000A642F">
      <w:r>
        <w:t xml:space="preserve">There will be no direct benefit to you from taking part in this study. The knowledge gained from this study may help doctors determine </w:t>
      </w:r>
      <w:r w:rsidR="009A0CB1">
        <w:t>XXXX.</w:t>
      </w:r>
    </w:p>
    <w:p w14:paraId="5F2C2CC2" w14:textId="77777777" w:rsidR="000A642F" w:rsidRDefault="000A642F" w:rsidP="00515DB6">
      <w:pPr>
        <w:pStyle w:val="Heading2"/>
      </w:pPr>
      <w:bookmarkStart w:id="1" w:name="_Toc31775834"/>
      <w:r>
        <w:t xml:space="preserve">Do you need to give your consent </w:t>
      </w:r>
      <w:proofErr w:type="gramStart"/>
      <w:r>
        <w:t>in order to</w:t>
      </w:r>
      <w:proofErr w:type="gramEnd"/>
      <w:r>
        <w:t xml:space="preserve"> participate?</w:t>
      </w:r>
      <w:bookmarkEnd w:id="1"/>
      <w:r>
        <w:t xml:space="preserve"> </w:t>
      </w:r>
    </w:p>
    <w:p w14:paraId="7040D9C4" w14:textId="77777777" w:rsidR="002A1572" w:rsidRDefault="000A642F" w:rsidP="00540086">
      <w:pPr>
        <w:keepNext/>
      </w:pPr>
      <w:r w:rsidRPr="00291741">
        <w:t xml:space="preserve">If you </w:t>
      </w:r>
      <w:r w:rsidR="00BB2133">
        <w:t>decide</w:t>
      </w:r>
      <w:r w:rsidRPr="00291741">
        <w:t xml:space="preserve"> to participate in this study, you must sign this form. </w:t>
      </w:r>
      <w:r>
        <w:t xml:space="preserve">A copy will be given to you to keep as a record. </w:t>
      </w:r>
    </w:p>
    <w:p w14:paraId="2D920D57" w14:textId="6EA6F0EF" w:rsidR="002A1572" w:rsidRDefault="002A1572" w:rsidP="00580AC2">
      <w:pPr>
        <w:pStyle w:val="Heading3"/>
      </w:pPr>
      <w:r>
        <w:t>What are your responsibilities?</w:t>
      </w:r>
    </w:p>
    <w:p w14:paraId="4D79B650" w14:textId="5B0F671B" w:rsidR="00591B07" w:rsidRPr="0014079E" w:rsidRDefault="004062E2" w:rsidP="00591B07">
      <w:pPr>
        <w:rPr>
          <w:i/>
          <w:color w:val="4F81BD" w:themeColor="accent1"/>
        </w:rPr>
      </w:pPr>
      <w:r>
        <w:t>Please consider the study time commitments and responsibilities as a research subject when making your decision about participating in this study</w:t>
      </w:r>
      <w:r w:rsidR="00591B07">
        <w:t xml:space="preserve">. </w:t>
      </w:r>
      <w:r w:rsidR="00591B07" w:rsidRPr="0014079E">
        <w:rPr>
          <w:i/>
          <w:color w:val="4F81BD" w:themeColor="accent1"/>
        </w:rPr>
        <w:t>(</w:t>
      </w:r>
      <w:r w:rsidR="00F92679" w:rsidRPr="0014079E">
        <w:rPr>
          <w:i/>
          <w:color w:val="4F81BD" w:themeColor="accent1"/>
        </w:rPr>
        <w:t xml:space="preserve">If </w:t>
      </w:r>
      <w:r w:rsidR="00591B07" w:rsidRPr="0014079E">
        <w:rPr>
          <w:i/>
          <w:color w:val="4F81BD" w:themeColor="accent1"/>
        </w:rPr>
        <w:t>applicable add)</w:t>
      </w:r>
      <w:r w:rsidR="00591B07" w:rsidRPr="0014079E">
        <w:rPr>
          <w:color w:val="4F81BD" w:themeColor="accent1"/>
        </w:rPr>
        <w:t xml:space="preserve"> </w:t>
      </w:r>
      <w:r w:rsidR="00591B07" w:rsidRPr="0014079E">
        <w:rPr>
          <w:color w:val="000000" w:themeColor="text1"/>
        </w:rPr>
        <w:t xml:space="preserve">You will need to follow the study doctor’s instructions, keep all study </w:t>
      </w:r>
      <w:proofErr w:type="gramStart"/>
      <w:r w:rsidR="00591B07" w:rsidRPr="0014079E">
        <w:rPr>
          <w:color w:val="000000" w:themeColor="text1"/>
        </w:rPr>
        <w:t>appointments</w:t>
      </w:r>
      <w:proofErr w:type="gramEnd"/>
      <w:r w:rsidR="00591B07" w:rsidRPr="0014079E">
        <w:rPr>
          <w:color w:val="000000" w:themeColor="text1"/>
        </w:rPr>
        <w:t xml:space="preserve"> and take the study drug as directed</w:t>
      </w:r>
      <w:r w:rsidR="00591B07" w:rsidRPr="0014079E">
        <w:rPr>
          <w:color w:val="4F81BD" w:themeColor="accent1"/>
        </w:rPr>
        <w:t xml:space="preserve"> </w:t>
      </w:r>
      <w:r w:rsidR="00591B07" w:rsidRPr="0014079E">
        <w:rPr>
          <w:i/>
          <w:color w:val="4F81BD" w:themeColor="accent1"/>
        </w:rPr>
        <w:t xml:space="preserve">(include “study drug” or add other intervention only if applicable). </w:t>
      </w:r>
    </w:p>
    <w:p w14:paraId="5D387514" w14:textId="7BC74190" w:rsidR="000A642F" w:rsidRDefault="000A642F" w:rsidP="00580AC2">
      <w:pPr>
        <w:pStyle w:val="Heading3"/>
      </w:pPr>
      <w:r>
        <w:t xml:space="preserve">What happens if you decide not to take part in this study? </w:t>
      </w:r>
    </w:p>
    <w:p w14:paraId="59F066B1" w14:textId="164099E1" w:rsidR="00BB2133" w:rsidRDefault="000A642F" w:rsidP="000A642F">
      <w:r>
        <w:t>Participation in this study is voluntary</w:t>
      </w:r>
      <w:r w:rsidR="00BB2133">
        <w:t>.</w:t>
      </w:r>
      <w:r w:rsidR="00922C79">
        <w:t xml:space="preserve"> </w:t>
      </w:r>
      <w:r w:rsidR="00922C79" w:rsidRPr="00922C79">
        <w:t xml:space="preserve">Your </w:t>
      </w:r>
      <w:r w:rsidR="00DE4BB7">
        <w:t>health care provider</w:t>
      </w:r>
      <w:r w:rsidR="00922C79" w:rsidRPr="00922C79">
        <w:t xml:space="preserve"> at </w:t>
      </w:r>
      <w:r w:rsidR="00922C79">
        <w:t>CHOP</w:t>
      </w:r>
      <w:r w:rsidR="00922C79" w:rsidRPr="00922C79">
        <w:t xml:space="preserve"> will continue to provide you with health care services even if you refuse to sign this form.  </w:t>
      </w:r>
    </w:p>
    <w:p w14:paraId="76A079C0" w14:textId="77777777" w:rsidR="000A642F" w:rsidRDefault="000A642F" w:rsidP="000A642F">
      <w:r>
        <w:t>I</w:t>
      </w:r>
      <w:r w:rsidRPr="00291741">
        <w:t>f you decide not</w:t>
      </w:r>
      <w:r w:rsidR="002D4A10">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56BB8B5" w14:textId="77777777" w:rsidR="00BB2133" w:rsidRDefault="00BB2133" w:rsidP="00580AC2">
      <w:pPr>
        <w:pStyle w:val="Heading3"/>
      </w:pPr>
      <w:r>
        <w:lastRenderedPageBreak/>
        <w:t xml:space="preserve">Can </w:t>
      </w:r>
      <w:r w:rsidR="000F304B">
        <w:t xml:space="preserve">you </w:t>
      </w:r>
      <w:r w:rsidR="003D1891">
        <w:t xml:space="preserve">stop </w:t>
      </w:r>
      <w:r w:rsidR="000F304B">
        <w:t xml:space="preserve">your </w:t>
      </w:r>
      <w:r>
        <w:t>participation in the study early?</w:t>
      </w:r>
    </w:p>
    <w:p w14:paraId="1099B845" w14:textId="77777777" w:rsidR="00BB2133" w:rsidRPr="004303C1" w:rsidRDefault="00BB2133" w:rsidP="003D1891">
      <w:r>
        <w:t>You can stop being in the study</w:t>
      </w:r>
      <w:r w:rsidR="003D1891">
        <w:t xml:space="preserve"> at any time</w:t>
      </w:r>
      <w:r>
        <w:t>. You do not have to give a reason.</w:t>
      </w:r>
    </w:p>
    <w:p w14:paraId="743EF19A" w14:textId="77777777" w:rsidR="003D1891" w:rsidRPr="0014079E" w:rsidRDefault="003D1891" w:rsidP="00BB2133">
      <w:pPr>
        <w:rPr>
          <w:i/>
          <w:color w:val="4F81BD" w:themeColor="accent1"/>
        </w:rPr>
      </w:pPr>
      <w:r w:rsidRPr="0014079E">
        <w:rPr>
          <w:i/>
          <w:color w:val="4F81BD" w:themeColor="accent1"/>
        </w:rPr>
        <w:t>If there are consequences of earl</w:t>
      </w:r>
      <w:r w:rsidR="00C15586" w:rsidRPr="0014079E">
        <w:rPr>
          <w:i/>
          <w:color w:val="4F81BD" w:themeColor="accent1"/>
        </w:rPr>
        <w:t>y withdrawal describe them here</w:t>
      </w:r>
      <w:r w:rsidRPr="0014079E">
        <w:rPr>
          <w:i/>
          <w:color w:val="4F81BD" w:themeColor="accent1"/>
        </w:rPr>
        <w:t xml:space="preserve">. </w:t>
      </w:r>
    </w:p>
    <w:p w14:paraId="2DC7862D" w14:textId="77777777" w:rsidR="003D1891" w:rsidRDefault="003D1891" w:rsidP="00580AC2">
      <w:pPr>
        <w:pStyle w:val="Heading3"/>
      </w:pPr>
      <w:r>
        <w:t xml:space="preserve">Can the study doctor take </w:t>
      </w:r>
      <w:r w:rsidR="000F304B">
        <w:t xml:space="preserve">you </w:t>
      </w:r>
      <w:r>
        <w:t>out of the study early?</w:t>
      </w:r>
    </w:p>
    <w:p w14:paraId="5A732F1C" w14:textId="45C57E5A" w:rsidR="00BB2133" w:rsidRPr="0014079E" w:rsidRDefault="00794F83" w:rsidP="00BB2133">
      <w:pPr>
        <w:rPr>
          <w:i/>
          <w:color w:val="4F81BD" w:themeColor="accent1"/>
        </w:rPr>
      </w:pPr>
      <w:r>
        <w:t xml:space="preserve">The study doctor may take you </w:t>
      </w:r>
      <w:proofErr w:type="gramStart"/>
      <w:r>
        <w:t>off of</w:t>
      </w:r>
      <w:proofErr w:type="gramEnd"/>
      <w:r>
        <w:t xml:space="preserve"> the study if:</w:t>
      </w:r>
      <w:r w:rsidR="00A63D13">
        <w:t xml:space="preserve"> </w:t>
      </w:r>
      <w:r w:rsidR="003945F4">
        <w:br/>
      </w:r>
      <w:r w:rsidR="00446834" w:rsidRPr="0014079E">
        <w:rPr>
          <w:i/>
          <w:color w:val="4F81BD" w:themeColor="accent1"/>
        </w:rPr>
        <w:t>(</w:t>
      </w:r>
      <w:r w:rsidR="00F92679" w:rsidRPr="0014079E">
        <w:rPr>
          <w:i/>
          <w:color w:val="4F81BD" w:themeColor="accent1"/>
        </w:rPr>
        <w:t xml:space="preserve">Do not </w:t>
      </w:r>
      <w:r w:rsidR="00446834" w:rsidRPr="0014079E">
        <w:rPr>
          <w:i/>
          <w:color w:val="4F81BD" w:themeColor="accent1"/>
        </w:rPr>
        <w:t xml:space="preserve">include items that </w:t>
      </w:r>
      <w:r w:rsidR="00F92679" w:rsidRPr="0014079E">
        <w:rPr>
          <w:i/>
          <w:color w:val="4F81BD" w:themeColor="accent1"/>
        </w:rPr>
        <w:t xml:space="preserve">don’t </w:t>
      </w:r>
      <w:r w:rsidR="00446834" w:rsidRPr="0014079E">
        <w:rPr>
          <w:i/>
          <w:color w:val="4F81BD" w:themeColor="accent1"/>
        </w:rPr>
        <w:t xml:space="preserve">apply. If the study is brief and/or is minimal risk, this section may not be applicable. </w:t>
      </w:r>
      <w:r w:rsidR="00F92679" w:rsidRPr="0014079E">
        <w:rPr>
          <w:i/>
          <w:color w:val="4F81BD" w:themeColor="accent1"/>
        </w:rPr>
        <w:t>For example, a study with a single visit cannot be stopped after the subject consents</w:t>
      </w:r>
      <w:proofErr w:type="gramStart"/>
      <w:r w:rsidR="00446834" w:rsidRPr="0014079E">
        <w:rPr>
          <w:i/>
          <w:color w:val="4F81BD" w:themeColor="accent1"/>
        </w:rPr>
        <w:t>. )</w:t>
      </w:r>
      <w:proofErr w:type="gramEnd"/>
    </w:p>
    <w:p w14:paraId="0FE318F2"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Your condition worsens</w:t>
      </w:r>
      <w:r w:rsidR="000F304B" w:rsidRPr="0014079E">
        <w:rPr>
          <w:color w:val="000000" w:themeColor="text1"/>
        </w:rPr>
        <w:t>.</w:t>
      </w:r>
    </w:p>
    <w:p w14:paraId="1640B23D"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is stopped</w:t>
      </w:r>
      <w:r w:rsidR="000F304B" w:rsidRPr="0014079E">
        <w:rPr>
          <w:color w:val="000000" w:themeColor="text1"/>
        </w:rPr>
        <w:t>.</w:t>
      </w:r>
    </w:p>
    <w:p w14:paraId="4B029C16"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The study drug is no longer available.</w:t>
      </w:r>
    </w:p>
    <w:p w14:paraId="3E2ACE3C" w14:textId="77777777" w:rsidR="00BB2133" w:rsidRPr="0014079E" w:rsidRDefault="00BB2133" w:rsidP="0014079E">
      <w:pPr>
        <w:pStyle w:val="ListBullet2"/>
        <w:tabs>
          <w:tab w:val="clear" w:pos="720"/>
        </w:tabs>
        <w:ind w:left="1440"/>
        <w:rPr>
          <w:color w:val="000000" w:themeColor="text1"/>
        </w:rPr>
      </w:pPr>
      <w:r w:rsidRPr="0014079E">
        <w:rPr>
          <w:color w:val="000000" w:themeColor="text1"/>
        </w:rPr>
        <w:t>You cannot meet all the requirements of the study.</w:t>
      </w:r>
    </w:p>
    <w:p w14:paraId="0B36B043" w14:textId="3A8EFE7E" w:rsidR="00BB2133" w:rsidRPr="0014079E" w:rsidRDefault="00BB2133" w:rsidP="0014079E">
      <w:pPr>
        <w:pStyle w:val="ListBullet2"/>
        <w:tabs>
          <w:tab w:val="clear" w:pos="720"/>
        </w:tabs>
        <w:ind w:left="1440"/>
        <w:rPr>
          <w:color w:val="000000" w:themeColor="text1"/>
        </w:rPr>
      </w:pPr>
      <w:r w:rsidRPr="0014079E">
        <w:rPr>
          <w:color w:val="000000" w:themeColor="text1"/>
        </w:rPr>
        <w:t>New information suggests taking part in the study may not be in your best interests</w:t>
      </w:r>
      <w:r w:rsidR="000F304B" w:rsidRPr="0014079E">
        <w:rPr>
          <w:color w:val="000000" w:themeColor="text1"/>
        </w:rPr>
        <w:t>.</w:t>
      </w:r>
    </w:p>
    <w:p w14:paraId="7888B2A7" w14:textId="77777777" w:rsidR="00F7685B" w:rsidRDefault="00F7685B" w:rsidP="00580AC2">
      <w:pPr>
        <w:pStyle w:val="Heading3"/>
      </w:pPr>
      <w:r>
        <w:t>What choices do you have other than this study?</w:t>
      </w:r>
    </w:p>
    <w:p w14:paraId="2F3AAC87" w14:textId="475C1A97" w:rsidR="00F7685B" w:rsidRPr="0014079E" w:rsidRDefault="00F7685B" w:rsidP="00F7685B">
      <w:pPr>
        <w:rPr>
          <w:i/>
          <w:color w:val="4F81BD" w:themeColor="accent1"/>
        </w:rPr>
      </w:pPr>
      <w:r>
        <w:t xml:space="preserve">There are options for you other than this study including: </w:t>
      </w:r>
      <w:r w:rsidR="003945F4">
        <w:br/>
      </w:r>
      <w:r w:rsidR="00DE4BB7" w:rsidRPr="0014079E">
        <w:rPr>
          <w:i/>
          <w:color w:val="4F81BD" w:themeColor="accent1"/>
        </w:rPr>
        <w:t>(</w:t>
      </w:r>
      <w:r w:rsidRPr="0014079E">
        <w:rPr>
          <w:i/>
          <w:color w:val="4F81BD" w:themeColor="accent1"/>
        </w:rPr>
        <w:t>Only include realistic options. If there are no other studies, don’t offer another study.)</w:t>
      </w:r>
    </w:p>
    <w:p w14:paraId="78F97442" w14:textId="77777777" w:rsidR="00F7685B" w:rsidRDefault="00F7685B" w:rsidP="0014079E">
      <w:pPr>
        <w:pStyle w:val="ListBullet2"/>
        <w:numPr>
          <w:ilvl w:val="0"/>
          <w:numId w:val="21"/>
        </w:numPr>
        <w:tabs>
          <w:tab w:val="clear" w:pos="720"/>
        </w:tabs>
        <w:ind w:left="1440"/>
      </w:pPr>
      <w:r>
        <w:t xml:space="preserve">Participation in another study </w:t>
      </w:r>
      <w:r w:rsidRPr="0014079E">
        <w:rPr>
          <w:i/>
          <w:iCs/>
          <w:color w:val="4F81BD" w:themeColor="accent1"/>
        </w:rPr>
        <w:t>(be specific)</w:t>
      </w:r>
      <w:r>
        <w:t>.</w:t>
      </w:r>
    </w:p>
    <w:p w14:paraId="14EDF12E" w14:textId="77777777" w:rsidR="00F7685B" w:rsidRDefault="00F7685B" w:rsidP="0014079E">
      <w:pPr>
        <w:pStyle w:val="ListBullet2"/>
        <w:numPr>
          <w:ilvl w:val="0"/>
          <w:numId w:val="21"/>
        </w:numPr>
        <w:tabs>
          <w:tab w:val="clear" w:pos="720"/>
        </w:tabs>
        <w:ind w:left="1440"/>
      </w:pPr>
      <w:r>
        <w:t>Receiving XXXX care outside this study.</w:t>
      </w:r>
    </w:p>
    <w:p w14:paraId="074A2617" w14:textId="77777777" w:rsidR="00F7685B" w:rsidRDefault="00F7685B" w:rsidP="0014079E">
      <w:pPr>
        <w:pStyle w:val="ListBullet2"/>
        <w:numPr>
          <w:ilvl w:val="0"/>
          <w:numId w:val="21"/>
        </w:numPr>
        <w:tabs>
          <w:tab w:val="clear" w:pos="720"/>
        </w:tabs>
        <w:ind w:left="1440"/>
      </w:pPr>
      <w:r>
        <w:t>Alternative therapy XXXX.</w:t>
      </w:r>
    </w:p>
    <w:p w14:paraId="42A3F28F" w14:textId="5931BD22" w:rsidR="00F7685B" w:rsidRDefault="00F7685B" w:rsidP="0014079E">
      <w:pPr>
        <w:pStyle w:val="ListBullet2"/>
        <w:numPr>
          <w:ilvl w:val="0"/>
          <w:numId w:val="21"/>
        </w:numPr>
        <w:tabs>
          <w:tab w:val="clear" w:pos="720"/>
        </w:tabs>
        <w:ind w:left="1440"/>
      </w:pPr>
      <w:r>
        <w:t>Not participati</w:t>
      </w:r>
      <w:r w:rsidR="00475770">
        <w:t>ng</w:t>
      </w:r>
      <w:r>
        <w:t xml:space="preserve"> in this study. </w:t>
      </w:r>
    </w:p>
    <w:p w14:paraId="1AC5EF1C" w14:textId="66AD0739" w:rsidR="00F7685B" w:rsidRPr="00291741" w:rsidRDefault="00F7685B" w:rsidP="0014079E">
      <w:pPr>
        <w:pStyle w:val="ListBullet2"/>
        <w:numPr>
          <w:ilvl w:val="0"/>
          <w:numId w:val="21"/>
        </w:numPr>
        <w:tabs>
          <w:tab w:val="clear" w:pos="720"/>
        </w:tabs>
        <w:ind w:left="1440"/>
      </w:pPr>
      <w:r>
        <w:t>You may discuss other options available to you with your doctor.</w:t>
      </w:r>
    </w:p>
    <w:p w14:paraId="022CF529" w14:textId="6FAD6989" w:rsidR="000A642F" w:rsidRDefault="000A642F" w:rsidP="00515DB6">
      <w:pPr>
        <w:pStyle w:val="Heading2"/>
      </w:pPr>
      <w:r w:rsidRPr="00611F5C">
        <w:t>What about privacy</w:t>
      </w:r>
      <w:r w:rsidR="00611F5C" w:rsidRPr="001E335F">
        <w:t>, authorization for use of Personal Health Information (PHI)</w:t>
      </w:r>
      <w:r w:rsidR="00E81C07" w:rsidRPr="00611F5C">
        <w:t xml:space="preserve"> </w:t>
      </w:r>
      <w:r w:rsidRPr="00F47866">
        <w:t>and confidentiality?</w:t>
      </w:r>
      <w:r>
        <w:t xml:space="preserve"> </w:t>
      </w:r>
    </w:p>
    <w:p w14:paraId="3FAE2EDA" w14:textId="2613EC93" w:rsidR="004B4001" w:rsidRPr="00291741" w:rsidRDefault="004B4001" w:rsidP="002E6270">
      <w:pPr>
        <w:keepNext/>
      </w:pPr>
      <w:r>
        <w:t>As part of this research, health</w:t>
      </w:r>
      <w:r w:rsidRPr="00291741">
        <w:t xml:space="preserve"> information about you </w:t>
      </w:r>
      <w:r>
        <w:t xml:space="preserve">will be </w:t>
      </w:r>
      <w:r w:rsidRPr="00291741">
        <w:t>collect</w:t>
      </w:r>
      <w:r>
        <w:t>ed</w:t>
      </w:r>
      <w:r w:rsidRPr="00291741">
        <w:t xml:space="preserve">. This </w:t>
      </w:r>
      <w:r>
        <w:t>will include</w:t>
      </w:r>
      <w:r w:rsidRPr="00291741">
        <w:t xml:space="preserve"> information </w:t>
      </w:r>
      <w:r>
        <w:t xml:space="preserve">from </w:t>
      </w:r>
      <w:r w:rsidRPr="0014079E">
        <w:rPr>
          <w:i/>
          <w:iCs/>
          <w:color w:val="4F81BD" w:themeColor="accent1"/>
        </w:rPr>
        <w:t>(include all that apply)</w:t>
      </w:r>
      <w:r>
        <w:rPr>
          <w:color w:val="0000FF"/>
        </w:rPr>
        <w:t xml:space="preserve"> </w:t>
      </w:r>
      <w:r w:rsidRPr="0014079E">
        <w:rPr>
          <w:color w:val="4F81BD" w:themeColor="accent1"/>
        </w:rPr>
        <w:t xml:space="preserve">medical records, procedures, </w:t>
      </w:r>
      <w:proofErr w:type="gramStart"/>
      <w:r w:rsidRPr="0014079E">
        <w:rPr>
          <w:color w:val="4F81BD" w:themeColor="accent1"/>
        </w:rPr>
        <w:t>interviews</w:t>
      </w:r>
      <w:proofErr w:type="gramEnd"/>
      <w:r w:rsidRPr="0014079E">
        <w:rPr>
          <w:color w:val="4F81BD" w:themeColor="accent1"/>
        </w:rPr>
        <w:t xml:space="preserve"> and tests</w:t>
      </w:r>
      <w:r w:rsidRPr="0014079E">
        <w:rPr>
          <w:color w:val="000000" w:themeColor="text1"/>
        </w:rPr>
        <w:t>.</w:t>
      </w:r>
      <w:r w:rsidRPr="00291741">
        <w:t xml:space="preserve"> </w:t>
      </w:r>
      <w:r w:rsidRPr="00077E9B">
        <w:t xml:space="preserve">Information related to your medical care at CHOP will go in your medical record. This could include </w:t>
      </w:r>
      <w:r w:rsidR="00F47866" w:rsidRPr="0014079E">
        <w:rPr>
          <w:i/>
          <w:iCs/>
          <w:color w:val="4F81BD" w:themeColor="accent1"/>
        </w:rPr>
        <w:t>(include all that apply)</w:t>
      </w:r>
      <w:r w:rsidR="00F47866" w:rsidRPr="0014079E">
        <w:rPr>
          <w:color w:val="4F81BD" w:themeColor="accent1"/>
        </w:rPr>
        <w:t xml:space="preserve"> </w:t>
      </w:r>
      <w:r w:rsidRPr="0014079E">
        <w:rPr>
          <w:color w:val="4F81BD" w:themeColor="accent1"/>
        </w:rPr>
        <w:t>physical exams, imaging studies or tests done in the clinical lab</w:t>
      </w:r>
      <w:r w:rsidRPr="00C633E3">
        <w:rPr>
          <w:color w:val="0000FF"/>
        </w:rPr>
        <w:t xml:space="preserve">. </w:t>
      </w:r>
      <w:r w:rsidRPr="00C633E3">
        <w:rPr>
          <w:color w:val="000000" w:themeColor="text1"/>
        </w:rPr>
        <w:t>M</w:t>
      </w:r>
      <w:r w:rsidRPr="00077E9B">
        <w:t>edical records are available to CHOP staff. Staff will view your records only when required as part of their job. Staff are required to keep your information private. Information that could identify you will not be shared with anyone - unless you provide your written consent, or it is required or allowed by law.</w:t>
      </w:r>
      <w:r>
        <w:t xml:space="preserve"> Laboratory test</w:t>
      </w:r>
      <w:r w:rsidRPr="00291741">
        <w:t xml:space="preserve"> </w:t>
      </w:r>
      <w:r>
        <w:t xml:space="preserve">results </w:t>
      </w:r>
      <w:r w:rsidRPr="00291741">
        <w:t>will appear in your medical record</w:t>
      </w:r>
      <w:r>
        <w:t xml:space="preserve"> with the </w:t>
      </w:r>
      <w:r w:rsidRPr="0014079E">
        <w:rPr>
          <w:color w:val="4F81BD" w:themeColor="accent1"/>
        </w:rPr>
        <w:t xml:space="preserve">exception of </w:t>
      </w:r>
      <w:r w:rsidRPr="0014079E">
        <w:rPr>
          <w:i/>
          <w:iCs/>
          <w:color w:val="4F81BD" w:themeColor="accent1"/>
        </w:rPr>
        <w:t xml:space="preserve">(list any exceptions, </w:t>
      </w:r>
      <w:proofErr w:type="gramStart"/>
      <w:r w:rsidRPr="0014079E">
        <w:rPr>
          <w:i/>
          <w:iCs/>
          <w:color w:val="4F81BD" w:themeColor="accent1"/>
        </w:rPr>
        <w:t>e.g.</w:t>
      </w:r>
      <w:proofErr w:type="gramEnd"/>
      <w:r w:rsidRPr="0014079E">
        <w:rPr>
          <w:i/>
          <w:iCs/>
          <w:color w:val="4F81BD" w:themeColor="accent1"/>
        </w:rPr>
        <w:t xml:space="preserve"> genetic tests, non-CLIA approved test results, confidential data which must be protected) </w:t>
      </w:r>
      <w:r w:rsidRPr="0014079E">
        <w:rPr>
          <w:color w:val="4F81BD" w:themeColor="accent1"/>
        </w:rPr>
        <w:t>which are performed only for this research study</w:t>
      </w:r>
      <w:r w:rsidRPr="00291741">
        <w:t xml:space="preserve">. We will do our best to keep </w:t>
      </w:r>
      <w:r w:rsidRPr="00291741">
        <w:lastRenderedPageBreak/>
        <w:t xml:space="preserve">your personal information private and confidential. However, we cannot guarantee absolute confidentiality. Your personal information may be disclosed if required by law. </w:t>
      </w:r>
    </w:p>
    <w:p w14:paraId="1848472D" w14:textId="77777777" w:rsidR="004B4001" w:rsidRPr="00291741" w:rsidRDefault="004B4001" w:rsidP="002E6270">
      <w:r w:rsidRPr="00291741">
        <w:t xml:space="preserve">The results of this study may be shown at meetings </w:t>
      </w:r>
      <w:r>
        <w:t>and</w:t>
      </w:r>
      <w:r w:rsidRPr="00291741">
        <w:t xml:space="preserve"> published in journals to inform other doctors and health professionals. We will keep your</w:t>
      </w:r>
      <w:r>
        <w:t xml:space="preserve"> </w:t>
      </w:r>
      <w:r w:rsidRPr="00291741">
        <w:t>identity private in any publication</w:t>
      </w:r>
      <w:r>
        <w:t xml:space="preserve"> or</w:t>
      </w:r>
      <w:r w:rsidRPr="00291741">
        <w:t xml:space="preserve"> presentation.</w:t>
      </w:r>
    </w:p>
    <w:p w14:paraId="27DF44FE" w14:textId="77777777" w:rsidR="004B4001" w:rsidRPr="009B73AB" w:rsidRDefault="004B4001" w:rsidP="002E6270">
      <w:pPr>
        <w:rPr>
          <w:color w:val="FF0000"/>
        </w:rPr>
      </w:pPr>
      <w:r>
        <w:t>Several p</w:t>
      </w:r>
      <w:r w:rsidRPr="00291741">
        <w:t>eople and org</w:t>
      </w:r>
      <w:r>
        <w:t>anizations may review or receive</w:t>
      </w:r>
      <w:r w:rsidRPr="00291741">
        <w:t xml:space="preserve"> your </w:t>
      </w:r>
      <w:r>
        <w:t>identifiable information. They will need this information to</w:t>
      </w:r>
      <w:r w:rsidRPr="00291741">
        <w:t xml:space="preserve"> conduct </w:t>
      </w:r>
      <w:r>
        <w:t>the</w:t>
      </w:r>
      <w:r w:rsidRPr="00291741">
        <w:t xml:space="preserve"> research</w:t>
      </w:r>
      <w:r>
        <w:t xml:space="preserve">, to </w:t>
      </w:r>
      <w:r w:rsidRPr="00291741">
        <w:t>assure the quality of the data</w:t>
      </w:r>
      <w:r>
        <w:t>,</w:t>
      </w:r>
      <w:r w:rsidRPr="00291741">
        <w:t xml:space="preserve"> </w:t>
      </w:r>
      <w:r>
        <w:t>or</w:t>
      </w:r>
      <w:r w:rsidRPr="00291741">
        <w:t xml:space="preserve"> to analyze the data </w:t>
      </w:r>
      <w:r>
        <w:t xml:space="preserve">or samples. These groups </w:t>
      </w:r>
      <w:r w:rsidRPr="00291741">
        <w:t>include:</w:t>
      </w:r>
      <w:r>
        <w:t xml:space="preserve"> </w:t>
      </w:r>
    </w:p>
    <w:p w14:paraId="3B668E3A" w14:textId="5FAA661B" w:rsidR="004B4001" w:rsidRPr="00DE5453" w:rsidRDefault="004B4001" w:rsidP="0014079E">
      <w:pPr>
        <w:pStyle w:val="ListBullet2"/>
        <w:numPr>
          <w:ilvl w:val="0"/>
          <w:numId w:val="24"/>
        </w:numPr>
        <w:tabs>
          <w:tab w:val="clear" w:pos="720"/>
        </w:tabs>
        <w:ind w:left="1440"/>
      </w:pPr>
      <w:r w:rsidRPr="00DE5453">
        <w:t>Members of the research team</w:t>
      </w:r>
      <w:r>
        <w:t xml:space="preserve"> and other authorized staff</w:t>
      </w:r>
      <w:r w:rsidRPr="00DE5453">
        <w:t xml:space="preserve"> at CHOP</w:t>
      </w:r>
      <w:r>
        <w:t xml:space="preserve"> </w:t>
      </w:r>
      <w:r w:rsidRPr="0014079E">
        <w:rPr>
          <w:color w:val="4F81BD" w:themeColor="accent1"/>
        </w:rPr>
        <w:t xml:space="preserve">and UPenn </w:t>
      </w:r>
      <w:r w:rsidRPr="0014079E">
        <w:rPr>
          <w:i/>
          <w:iCs/>
          <w:color w:val="4F81BD" w:themeColor="accent1"/>
        </w:rPr>
        <w:t xml:space="preserve">(include UPenn </w:t>
      </w:r>
      <w:r w:rsidR="00690277" w:rsidRPr="0014079E">
        <w:rPr>
          <w:i/>
          <w:iCs/>
          <w:color w:val="4F81BD" w:themeColor="accent1"/>
        </w:rPr>
        <w:t xml:space="preserve">only </w:t>
      </w:r>
      <w:r w:rsidRPr="0014079E">
        <w:rPr>
          <w:i/>
          <w:iCs/>
          <w:color w:val="4F81BD" w:themeColor="accent1"/>
        </w:rPr>
        <w:t>if applicable</w:t>
      </w:r>
      <w:proofErr w:type="gramStart"/>
      <w:r w:rsidRPr="0014079E">
        <w:rPr>
          <w:i/>
          <w:iCs/>
          <w:color w:val="4F81BD" w:themeColor="accent1"/>
        </w:rPr>
        <w:t>)</w:t>
      </w:r>
      <w:r w:rsidRPr="00DE5453">
        <w:t>;</w:t>
      </w:r>
      <w:proofErr w:type="gramEnd"/>
    </w:p>
    <w:p w14:paraId="686B2B9F" w14:textId="77777777" w:rsidR="004B4001" w:rsidRDefault="004B4001" w:rsidP="0014079E">
      <w:pPr>
        <w:pStyle w:val="ListBullet2"/>
        <w:numPr>
          <w:ilvl w:val="0"/>
          <w:numId w:val="24"/>
        </w:numPr>
        <w:tabs>
          <w:tab w:val="clear" w:pos="720"/>
        </w:tabs>
        <w:ind w:left="1440"/>
      </w:pPr>
      <w:r w:rsidRPr="00DE5453">
        <w:t>People from agencies and organizations that perform independent accreditation and</w:t>
      </w:r>
      <w:r>
        <w:t>/or</w:t>
      </w:r>
      <w:r w:rsidRPr="00DE5453">
        <w:t xml:space="preserve"> oversight of </w:t>
      </w:r>
      <w:proofErr w:type="gramStart"/>
      <w:r w:rsidRPr="00DE5453">
        <w:t>research;</w:t>
      </w:r>
      <w:proofErr w:type="gramEnd"/>
      <w:r>
        <w:t xml:space="preserve"> such as the Department of Health and Human Services, Office for Human Research Protections.</w:t>
      </w:r>
    </w:p>
    <w:p w14:paraId="727569D2" w14:textId="77777777" w:rsidR="004B4001" w:rsidRPr="0014079E" w:rsidRDefault="004B4001" w:rsidP="0014079E">
      <w:pPr>
        <w:pStyle w:val="ListBullet2"/>
        <w:numPr>
          <w:ilvl w:val="0"/>
          <w:numId w:val="0"/>
        </w:numPr>
        <w:ind w:left="1080"/>
        <w:rPr>
          <w:i/>
          <w:iCs/>
          <w:color w:val="4F81BD" w:themeColor="accent1"/>
        </w:rPr>
      </w:pPr>
      <w:r w:rsidRPr="0014079E">
        <w:rPr>
          <w:i/>
          <w:iCs/>
          <w:color w:val="4F81BD" w:themeColor="accent1"/>
        </w:rPr>
        <w:t xml:space="preserve">Include the following ONLY if </w:t>
      </w:r>
      <w:proofErr w:type="gramStart"/>
      <w:r w:rsidRPr="0014079E">
        <w:rPr>
          <w:i/>
          <w:iCs/>
          <w:color w:val="4F81BD" w:themeColor="accent1"/>
        </w:rPr>
        <w:t>applicable</w:t>
      </w:r>
      <w:proofErr w:type="gramEnd"/>
    </w:p>
    <w:p w14:paraId="1D698F2F" w14:textId="77777777" w:rsidR="004B4001" w:rsidRPr="0014079E" w:rsidRDefault="004B4001" w:rsidP="0014079E">
      <w:pPr>
        <w:pStyle w:val="ListBullet2"/>
        <w:numPr>
          <w:ilvl w:val="0"/>
          <w:numId w:val="24"/>
        </w:numPr>
        <w:tabs>
          <w:tab w:val="clear" w:pos="720"/>
        </w:tabs>
        <w:ind w:left="1440"/>
        <w:rPr>
          <w:color w:val="FF0000"/>
        </w:rPr>
      </w:pPr>
      <w:r w:rsidRPr="00291741">
        <w:t xml:space="preserve">Representatives of </w:t>
      </w:r>
      <w:r w:rsidRPr="0014079E">
        <w:t>XXXX</w:t>
      </w:r>
      <w:r w:rsidRPr="00555BEE">
        <w:t xml:space="preserve"> </w:t>
      </w:r>
      <w:r w:rsidRPr="00291741">
        <w:t xml:space="preserve">who </w:t>
      </w:r>
      <w:proofErr w:type="gramStart"/>
      <w:r w:rsidRPr="00291741">
        <w:t>is the study sponsor</w:t>
      </w:r>
      <w:proofErr w:type="gramEnd"/>
      <w:r w:rsidRPr="00291741">
        <w:t xml:space="preserve"> funding this research</w:t>
      </w:r>
      <w:r>
        <w:t>;</w:t>
      </w:r>
    </w:p>
    <w:p w14:paraId="75A6B525" w14:textId="4E0EBE7C" w:rsidR="004B4001" w:rsidRPr="0014079E" w:rsidRDefault="004B4001" w:rsidP="0014079E">
      <w:pPr>
        <w:pStyle w:val="ListBullet2"/>
        <w:numPr>
          <w:ilvl w:val="0"/>
          <w:numId w:val="24"/>
        </w:numPr>
        <w:tabs>
          <w:tab w:val="clear" w:pos="720"/>
        </w:tabs>
        <w:ind w:left="1440"/>
        <w:rPr>
          <w:i/>
          <w:iCs/>
          <w:color w:val="4F81BD" w:themeColor="accent1"/>
        </w:rPr>
      </w:pPr>
      <w:r w:rsidRPr="0014079E">
        <w:rPr>
          <w:color w:val="4F81BD" w:themeColor="accent1"/>
        </w:rPr>
        <w:t>XXXX,</w:t>
      </w:r>
      <w:r w:rsidRPr="00BB7E50">
        <w:t xml:space="preserve"> who </w:t>
      </w:r>
      <w:r>
        <w:t xml:space="preserve">is </w:t>
      </w:r>
      <w:r w:rsidRPr="00BB7E50">
        <w:t>testing your sample(s)</w:t>
      </w:r>
      <w:r>
        <w:t xml:space="preserve">; </w:t>
      </w:r>
      <w:r w:rsidRPr="0014079E">
        <w:rPr>
          <w:i/>
          <w:iCs/>
          <w:color w:val="4F81BD" w:themeColor="accent1"/>
        </w:rPr>
        <w:t xml:space="preserve">List lab names who receive identifiable </w:t>
      </w:r>
      <w:proofErr w:type="gramStart"/>
      <w:r w:rsidRPr="0014079E">
        <w:rPr>
          <w:i/>
          <w:iCs/>
          <w:color w:val="4F81BD" w:themeColor="accent1"/>
        </w:rPr>
        <w:t>specimens</w:t>
      </w:r>
      <w:proofErr w:type="gramEnd"/>
    </w:p>
    <w:p w14:paraId="178039B1" w14:textId="77777777" w:rsidR="004B4001" w:rsidRPr="00291741" w:rsidRDefault="004B4001" w:rsidP="0014079E">
      <w:pPr>
        <w:pStyle w:val="ListBullet2"/>
        <w:numPr>
          <w:ilvl w:val="0"/>
          <w:numId w:val="24"/>
        </w:numPr>
        <w:tabs>
          <w:tab w:val="clear" w:pos="720"/>
        </w:tabs>
        <w:ind w:left="1440"/>
      </w:pPr>
      <w:r w:rsidRPr="00291741">
        <w:t xml:space="preserve">The Data Coordinating Center at </w:t>
      </w:r>
      <w:r>
        <w:t>XXXX</w:t>
      </w:r>
      <w:r w:rsidRPr="00291741">
        <w:t xml:space="preserve"> </w:t>
      </w:r>
      <w:r w:rsidRPr="0014079E">
        <w:rPr>
          <w:i/>
          <w:iCs/>
          <w:color w:val="4F81BD" w:themeColor="accent1"/>
        </w:rPr>
        <w:t>(multi-center research studies</w:t>
      </w:r>
      <w:proofErr w:type="gramStart"/>
      <w:r w:rsidRPr="0014079E">
        <w:rPr>
          <w:i/>
          <w:iCs/>
          <w:color w:val="4F81BD" w:themeColor="accent1"/>
        </w:rPr>
        <w:t>)</w:t>
      </w:r>
      <w:r>
        <w:t>;</w:t>
      </w:r>
      <w:proofErr w:type="gramEnd"/>
    </w:p>
    <w:p w14:paraId="2D31E87C" w14:textId="77777777" w:rsidR="004B4001" w:rsidRPr="00291741" w:rsidRDefault="004B4001" w:rsidP="0014079E">
      <w:pPr>
        <w:pStyle w:val="ListBullet2"/>
        <w:numPr>
          <w:ilvl w:val="0"/>
          <w:numId w:val="24"/>
        </w:numPr>
        <w:tabs>
          <w:tab w:val="clear" w:pos="720"/>
        </w:tabs>
        <w:ind w:left="1440"/>
      </w:pPr>
      <w:r w:rsidRPr="00291741">
        <w:t xml:space="preserve">Groups monitoring the safety of this study </w:t>
      </w:r>
      <w:r w:rsidRPr="0014079E">
        <w:rPr>
          <w:i/>
          <w:iCs/>
          <w:color w:val="4F81BD" w:themeColor="accent1"/>
        </w:rPr>
        <w:t>(</w:t>
      </w:r>
      <w:proofErr w:type="gramStart"/>
      <w:r w:rsidRPr="0014079E">
        <w:rPr>
          <w:i/>
          <w:iCs/>
          <w:color w:val="4F81BD" w:themeColor="accent1"/>
        </w:rPr>
        <w:t>e.g.</w:t>
      </w:r>
      <w:proofErr w:type="gramEnd"/>
      <w:r w:rsidRPr="0014079E">
        <w:rPr>
          <w:i/>
          <w:iCs/>
          <w:color w:val="4F81BD" w:themeColor="accent1"/>
        </w:rPr>
        <w:t xml:space="preserve"> DSMB)</w:t>
      </w:r>
      <w:r>
        <w:t>;</w:t>
      </w:r>
    </w:p>
    <w:p w14:paraId="6EB0A4D3" w14:textId="77777777" w:rsidR="004B4001" w:rsidRPr="00291741" w:rsidRDefault="004B4001" w:rsidP="0014079E">
      <w:pPr>
        <w:pStyle w:val="ListBullet2"/>
        <w:numPr>
          <w:ilvl w:val="0"/>
          <w:numId w:val="24"/>
        </w:numPr>
        <w:tabs>
          <w:tab w:val="clear" w:pos="720"/>
        </w:tabs>
        <w:ind w:left="1440"/>
      </w:pPr>
      <w:r w:rsidRPr="00291741">
        <w:t xml:space="preserve">The National Institutes of Health </w:t>
      </w:r>
      <w:r w:rsidRPr="0014079E">
        <w:rPr>
          <w:i/>
          <w:iCs/>
          <w:color w:val="4F81BD" w:themeColor="accent1"/>
        </w:rPr>
        <w:t>(or other funding agencies)</w:t>
      </w:r>
      <w:r w:rsidRPr="0014079E">
        <w:rPr>
          <w:color w:val="4F81BD" w:themeColor="accent1"/>
        </w:rPr>
        <w:t xml:space="preserve"> </w:t>
      </w:r>
      <w:r w:rsidRPr="00291741">
        <w:t xml:space="preserve">who is sponsoring this </w:t>
      </w:r>
      <w:proofErr w:type="gramStart"/>
      <w:r w:rsidRPr="00291741">
        <w:t>research;</w:t>
      </w:r>
      <w:proofErr w:type="gramEnd"/>
    </w:p>
    <w:p w14:paraId="09B0334F" w14:textId="77777777" w:rsidR="004B4001" w:rsidRPr="0014079E" w:rsidRDefault="004B4001" w:rsidP="0014079E">
      <w:pPr>
        <w:pStyle w:val="ListBullet2"/>
        <w:numPr>
          <w:ilvl w:val="0"/>
          <w:numId w:val="24"/>
        </w:numPr>
        <w:tabs>
          <w:tab w:val="clear" w:pos="720"/>
        </w:tabs>
        <w:ind w:left="1440"/>
        <w:rPr>
          <w:i/>
          <w:iCs/>
          <w:color w:val="4F81BD" w:themeColor="accent1"/>
        </w:rPr>
      </w:pPr>
      <w:r w:rsidRPr="00291741">
        <w:t>The Food and Drug Administration</w:t>
      </w:r>
      <w:r>
        <w:t>;</w:t>
      </w:r>
      <w:r w:rsidRPr="00291741">
        <w:t xml:space="preserve"> </w:t>
      </w:r>
      <w:r w:rsidRPr="0014079E">
        <w:rPr>
          <w:i/>
          <w:iCs/>
          <w:color w:val="4F81BD" w:themeColor="accent1"/>
        </w:rPr>
        <w:t>(if applicable)</w:t>
      </w:r>
    </w:p>
    <w:p w14:paraId="47AD0C87" w14:textId="77777777" w:rsidR="004B4001" w:rsidRPr="0014079E" w:rsidRDefault="004B4001" w:rsidP="0014079E">
      <w:pPr>
        <w:pStyle w:val="ListBullet2"/>
        <w:numPr>
          <w:ilvl w:val="0"/>
          <w:numId w:val="24"/>
        </w:numPr>
        <w:tabs>
          <w:tab w:val="clear" w:pos="720"/>
        </w:tabs>
        <w:ind w:left="1440"/>
        <w:rPr>
          <w:i/>
          <w:iCs/>
          <w:color w:val="4F81BD" w:themeColor="accent1"/>
        </w:rPr>
      </w:pPr>
      <w:r>
        <w:t>Y</w:t>
      </w:r>
      <w:r w:rsidRPr="00EE4D19">
        <w:t xml:space="preserve">our samples/data </w:t>
      </w:r>
      <w:r>
        <w:t xml:space="preserve">will be shared </w:t>
      </w:r>
      <w:r w:rsidRPr="00EE4D19">
        <w:t>with outside laboratories</w:t>
      </w:r>
      <w:r>
        <w:t xml:space="preserve"> including</w:t>
      </w:r>
      <w:r w:rsidRPr="00EE4D19">
        <w:t xml:space="preserve"> </w:t>
      </w:r>
      <w:r w:rsidRPr="0014079E">
        <w:rPr>
          <w:color w:val="000000" w:themeColor="text1"/>
        </w:rPr>
        <w:t>XXXX, YYYY and ZZZZ</w:t>
      </w:r>
      <w:r>
        <w:t xml:space="preserve">, who will </w:t>
      </w:r>
      <w:r w:rsidRPr="00EE4D19">
        <w:t xml:space="preserve">analyze </w:t>
      </w:r>
      <w:r w:rsidRPr="0014079E">
        <w:rPr>
          <w:i/>
          <w:iCs/>
          <w:color w:val="4F81BD" w:themeColor="accent1"/>
        </w:rPr>
        <w:t>(and store, if applicable)</w:t>
      </w:r>
      <w:r w:rsidRPr="0014079E">
        <w:rPr>
          <w:color w:val="4F81BD" w:themeColor="accent1"/>
        </w:rPr>
        <w:t xml:space="preserve"> </w:t>
      </w:r>
      <w:r w:rsidRPr="00EE4D19">
        <w:t xml:space="preserve">your samples. Your samples/data will </w:t>
      </w:r>
      <w:r>
        <w:t>be labeled with a</w:t>
      </w:r>
      <w:r w:rsidRPr="00EE4D19">
        <w:t xml:space="preserve"> </w:t>
      </w:r>
      <w:r>
        <w:t xml:space="preserve">XXXX </w:t>
      </w:r>
      <w:r w:rsidRPr="0014079E">
        <w:rPr>
          <w:i/>
          <w:iCs/>
          <w:color w:val="4F81BD" w:themeColor="accent1"/>
        </w:rPr>
        <w:t xml:space="preserve">(include whatever is appropriate </w:t>
      </w:r>
      <w:proofErr w:type="gramStart"/>
      <w:r w:rsidRPr="0014079E">
        <w:rPr>
          <w:i/>
          <w:iCs/>
          <w:color w:val="4F81BD" w:themeColor="accent1"/>
        </w:rPr>
        <w:t>e.g.</w:t>
      </w:r>
      <w:proofErr w:type="gramEnd"/>
      <w:r w:rsidRPr="0014079E">
        <w:rPr>
          <w:i/>
          <w:iCs/>
          <w:color w:val="4F81BD" w:themeColor="accent1"/>
        </w:rPr>
        <w:t xml:space="preserve"> study number, date when they were obtained, your initials)</w:t>
      </w:r>
      <w:r w:rsidRPr="00EE4D19">
        <w:t xml:space="preserve">. The outside laboratories will not know who you are. </w:t>
      </w:r>
      <w:r>
        <w:t>Private</w:t>
      </w:r>
      <w:r w:rsidRPr="00EE4D19">
        <w:t xml:space="preserve"> information such as your name, birth date or medical record number will not be shared with them</w:t>
      </w:r>
      <w:r>
        <w:t xml:space="preserve">; </w:t>
      </w:r>
      <w:r w:rsidRPr="0014079E">
        <w:rPr>
          <w:i/>
          <w:iCs/>
          <w:color w:val="4F81BD" w:themeColor="accent1"/>
        </w:rPr>
        <w:t>(if applicable)</w:t>
      </w:r>
    </w:p>
    <w:p w14:paraId="54C68509" w14:textId="77777777" w:rsidR="004B4001" w:rsidRDefault="004B4001" w:rsidP="0014079E">
      <w:pPr>
        <w:pStyle w:val="ListBullet2"/>
        <w:numPr>
          <w:ilvl w:val="0"/>
          <w:numId w:val="24"/>
        </w:numPr>
        <w:tabs>
          <w:tab w:val="clear" w:pos="720"/>
        </w:tabs>
        <w:ind w:left="1440"/>
      </w:pPr>
      <w:r>
        <w:t>If you agree, your</w:t>
      </w:r>
      <w:r w:rsidRPr="0080171A">
        <w:t xml:space="preserve"> data will be shared through databases that </w:t>
      </w:r>
      <w:r>
        <w:t xml:space="preserve">may be </w:t>
      </w:r>
      <w:r w:rsidRPr="0080171A">
        <w:t>publicly available to anyone. The data will not include identifiers like your name, medical record number or date of birth. To use your data, researchers must promise not to try to re-identify you.</w:t>
      </w:r>
      <w:r>
        <w:t xml:space="preserve"> You can tell us at the end of this form whether you will allow is to share your data in this way; </w:t>
      </w:r>
      <w:r w:rsidRPr="0014079E">
        <w:rPr>
          <w:i/>
          <w:iCs/>
          <w:color w:val="4F81BD" w:themeColor="accent1"/>
        </w:rPr>
        <w:t>(if applicable; include for NIH-funded studies that generate large-scale human genomic data such as GWAS, SNP, genome sequence, gene expression)</w:t>
      </w:r>
      <w:r>
        <w:t>.</w:t>
      </w:r>
    </w:p>
    <w:p w14:paraId="5EEA9CFC" w14:textId="77777777" w:rsidR="004B4001" w:rsidRPr="00291741" w:rsidRDefault="004B4001" w:rsidP="0014079E">
      <w:pPr>
        <w:pStyle w:val="ListBullet2"/>
        <w:numPr>
          <w:ilvl w:val="0"/>
          <w:numId w:val="24"/>
        </w:numPr>
        <w:tabs>
          <w:tab w:val="clear" w:pos="720"/>
        </w:tabs>
        <w:ind w:left="1440"/>
      </w:pPr>
      <w:r w:rsidRPr="00291741">
        <w:t xml:space="preserve">Public health authorities that are required by law to receive information for the prevention or control of disease, </w:t>
      </w:r>
      <w:proofErr w:type="gramStart"/>
      <w:r w:rsidRPr="00291741">
        <w:t>injury</w:t>
      </w:r>
      <w:proofErr w:type="gramEnd"/>
      <w:r w:rsidRPr="00291741">
        <w:t xml:space="preserve"> or disability. </w:t>
      </w:r>
      <w:r w:rsidRPr="0014079E">
        <w:rPr>
          <w:i/>
          <w:iCs/>
          <w:color w:val="4F81BD" w:themeColor="accent1"/>
        </w:rPr>
        <w:t xml:space="preserve">(Only include this statement when applicable – i.e., tests for sexually transmitted diseases, HIV, AIDS, child abuse, </w:t>
      </w:r>
      <w:proofErr w:type="gramStart"/>
      <w:r w:rsidRPr="0014079E">
        <w:rPr>
          <w:i/>
          <w:iCs/>
          <w:color w:val="4F81BD" w:themeColor="accent1"/>
        </w:rPr>
        <w:t>etc. )</w:t>
      </w:r>
      <w:proofErr w:type="gramEnd"/>
    </w:p>
    <w:p w14:paraId="69954CE8" w14:textId="77777777" w:rsidR="004B4001" w:rsidRPr="00291741" w:rsidRDefault="004B4001" w:rsidP="002E6270">
      <w:pPr>
        <w:spacing w:before="120"/>
      </w:pPr>
      <w:r w:rsidRPr="00291741">
        <w:lastRenderedPageBreak/>
        <w:t xml:space="preserve">By law, CHOP is required to protect your health information. </w:t>
      </w:r>
      <w:r>
        <w:t xml:space="preserve">The research staff will only allow access to your health information to the groups listed above.  </w:t>
      </w:r>
      <w:r w:rsidRPr="00291741">
        <w:t xml:space="preserve">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7D9A0EF9" w14:textId="77777777" w:rsidR="007D63F5" w:rsidRDefault="004B4001" w:rsidP="002E6270">
      <w:r w:rsidRPr="0014079E">
        <w:rPr>
          <w:i/>
          <w:iCs/>
          <w:color w:val="4F81BD" w:themeColor="accent1"/>
        </w:rPr>
        <w:t>CHOOSE one of the next two sentences, whichever applies and insert it at the beginning of the paragraph below.</w:t>
      </w:r>
      <w:r w:rsidRPr="0014079E">
        <w:rPr>
          <w:color w:val="4F81BD" w:themeColor="accent1"/>
        </w:rPr>
        <w:t xml:space="preserve"> </w:t>
      </w:r>
    </w:p>
    <w:p w14:paraId="1FB44690" w14:textId="31113E91" w:rsidR="004B4001" w:rsidRDefault="004B4001" w:rsidP="002E6270">
      <w:r w:rsidRPr="00291741">
        <w:t xml:space="preserve">There is no set time for destroying the information that will be collected for this study. </w:t>
      </w:r>
      <w:r w:rsidRPr="0014079E">
        <w:rPr>
          <w:b/>
          <w:bCs/>
          <w:i/>
          <w:iCs/>
          <w:color w:val="4F81BD" w:themeColor="accent1"/>
        </w:rPr>
        <w:t>OR</w:t>
      </w:r>
      <w:r>
        <w:t xml:space="preserve"> </w:t>
      </w:r>
      <w:proofErr w:type="gramStart"/>
      <w:r>
        <w:t>The</w:t>
      </w:r>
      <w:proofErr w:type="gramEnd"/>
      <w:r>
        <w:t xml:space="preserve"> identifiable information from this study will be destroyed XXXX years after the study is completed. </w:t>
      </w:r>
    </w:p>
    <w:p w14:paraId="6203B377" w14:textId="2B14BDC5" w:rsidR="004B4001" w:rsidRPr="0014079E" w:rsidRDefault="004B4001" w:rsidP="002E6270">
      <w:pPr>
        <w:rPr>
          <w:i/>
          <w:iCs/>
          <w:color w:val="4F81BD" w:themeColor="accent1"/>
        </w:rPr>
      </w:pPr>
      <w:r w:rsidRPr="00291741">
        <w:t xml:space="preserve">Your permission to use and share the information and data from this study will continue until the research study ends and will not expire. Researchers continue to analyze data for many </w:t>
      </w:r>
      <w:proofErr w:type="gramStart"/>
      <w:r w:rsidRPr="00291741">
        <w:t>years</w:t>
      </w:r>
      <w:proofErr w:type="gramEnd"/>
      <w:r w:rsidRPr="00291741">
        <w:t xml:space="preserve"> and it is not possible to know when they will be completely done. </w:t>
      </w:r>
      <w:r w:rsidR="00D62F59">
        <w:br/>
      </w:r>
      <w:r w:rsidRPr="0014079E">
        <w:rPr>
          <w:i/>
          <w:iCs/>
          <w:color w:val="4F81BD" w:themeColor="accent1"/>
        </w:rPr>
        <w:t>Note: HIPAA requires that consent forms be maintained for 6 years after the study is completed. FDA has separate requirements for maintenance of data.</w:t>
      </w:r>
    </w:p>
    <w:p w14:paraId="43BFAC1B" w14:textId="6431A381" w:rsidR="00B56B4D" w:rsidRPr="0014079E" w:rsidRDefault="004B4001" w:rsidP="004B4001">
      <w:pPr>
        <w:rPr>
          <w:i/>
          <w:iCs/>
          <w:color w:val="4F81BD" w:themeColor="accent1"/>
        </w:rPr>
      </w:pPr>
      <w:r w:rsidRPr="0014079E">
        <w:rPr>
          <w:i/>
          <w:iCs/>
          <w:color w:val="4F81BD" w:themeColor="accent1"/>
        </w:rPr>
        <w:t>For studies that include a Certificate of Confidentiality (CoC)</w:t>
      </w:r>
      <w:r w:rsidR="00824AE0" w:rsidRPr="0014079E">
        <w:rPr>
          <w:i/>
          <w:iCs/>
          <w:color w:val="4F81BD" w:themeColor="accent1"/>
        </w:rPr>
        <w:t>,</w:t>
      </w:r>
      <w:r w:rsidR="00D22A02" w:rsidRPr="0014079E">
        <w:rPr>
          <w:i/>
          <w:iCs/>
          <w:color w:val="4F81BD" w:themeColor="accent1"/>
        </w:rPr>
        <w:t xml:space="preserve"> </w:t>
      </w:r>
      <w:r w:rsidR="005975D7" w:rsidRPr="0014079E">
        <w:rPr>
          <w:i/>
          <w:iCs/>
          <w:color w:val="4F81BD" w:themeColor="accent1"/>
        </w:rPr>
        <w:t>including but not limited to</w:t>
      </w:r>
      <w:r w:rsidR="00D22A02" w:rsidRPr="0014079E">
        <w:rPr>
          <w:i/>
          <w:iCs/>
          <w:color w:val="4F81BD" w:themeColor="accent1"/>
        </w:rPr>
        <w:t xml:space="preserve"> all NIH funded studies</w:t>
      </w:r>
      <w:r w:rsidRPr="0014079E">
        <w:rPr>
          <w:i/>
          <w:iCs/>
          <w:color w:val="4F81BD" w:themeColor="accent1"/>
        </w:rPr>
        <w:t xml:space="preserve">, include the </w:t>
      </w:r>
      <w:r w:rsidR="00B56B4D" w:rsidRPr="0014079E">
        <w:rPr>
          <w:i/>
          <w:iCs/>
          <w:color w:val="4F81BD" w:themeColor="accent1"/>
        </w:rPr>
        <w:t>following CoC language edited to be study specific:</w:t>
      </w:r>
    </w:p>
    <w:p w14:paraId="79E08D8D" w14:textId="0FDA0C90" w:rsidR="00B56B4D" w:rsidRPr="001E335F" w:rsidRDefault="00B56B4D" w:rsidP="005975D7">
      <w:pPr>
        <w:ind w:left="0"/>
        <w:rPr>
          <w:b/>
          <w:bCs/>
        </w:rPr>
      </w:pPr>
      <w:r w:rsidRPr="001E335F">
        <w:rPr>
          <w:b/>
          <w:bCs/>
        </w:rPr>
        <w:t>Certificate of Confidentiality (CoC)</w:t>
      </w:r>
    </w:p>
    <w:p w14:paraId="2C9502AE" w14:textId="2B3A6279" w:rsidR="005975D7" w:rsidRPr="00857DF5" w:rsidRDefault="005975D7" w:rsidP="009D2CD3">
      <w:pPr>
        <w:rPr>
          <w:bCs/>
        </w:rPr>
      </w:pPr>
      <w:r w:rsidRPr="00857DF5">
        <w:rPr>
          <w:bCs/>
        </w:rPr>
        <w:t xml:space="preserve">A Certificate of Confidentiality (CoC) covers this research. A CoC helps protect your identifiable information and biological samples. </w:t>
      </w:r>
    </w:p>
    <w:p w14:paraId="6B94A4A7" w14:textId="77777777" w:rsidR="005975D7" w:rsidRPr="00857DF5" w:rsidRDefault="005975D7" w:rsidP="009D2CD3">
      <w:pPr>
        <w:rPr>
          <w:bCs/>
        </w:rPr>
      </w:pPr>
      <w:r w:rsidRPr="00857DF5">
        <w:rPr>
          <w:bCs/>
        </w:rPr>
        <w:t xml:space="preserve">A CoC protects your private information from all legal proceedings. Unless you consent, information from this research study that identifies you will not be shared outside this research. </w:t>
      </w:r>
    </w:p>
    <w:p w14:paraId="407D81EB" w14:textId="77777777" w:rsidR="005975D7" w:rsidRPr="00857DF5" w:rsidRDefault="005975D7" w:rsidP="005975D7">
      <w:pPr>
        <w:pStyle w:val="ListParagraph"/>
        <w:numPr>
          <w:ilvl w:val="0"/>
          <w:numId w:val="15"/>
        </w:numPr>
      </w:pPr>
      <w:r w:rsidRPr="00857DF5">
        <w:rPr>
          <w:bCs/>
        </w:rPr>
        <w:t xml:space="preserve">No one can be forced to share your identifiable information or biological samples for a lawsuit. </w:t>
      </w:r>
    </w:p>
    <w:p w14:paraId="29EDF9E7" w14:textId="77777777" w:rsidR="005975D7" w:rsidRPr="00857DF5" w:rsidRDefault="005975D7" w:rsidP="005975D7">
      <w:pPr>
        <w:pStyle w:val="ListParagraph"/>
        <w:numPr>
          <w:ilvl w:val="0"/>
          <w:numId w:val="15"/>
        </w:numPr>
      </w:pPr>
      <w:r w:rsidRPr="00857DF5">
        <w:rPr>
          <w:bCs/>
        </w:rPr>
        <w:t xml:space="preserve">Your information can't be used as evidence even if there is a court subpoena. </w:t>
      </w:r>
    </w:p>
    <w:p w14:paraId="2998CB1E" w14:textId="77777777" w:rsidR="005975D7" w:rsidRPr="002D6687" w:rsidRDefault="005975D7" w:rsidP="009D2CD3">
      <w:pPr>
        <w:ind w:left="0" w:firstLine="720"/>
      </w:pPr>
      <w:r w:rsidRPr="002D6687">
        <w:rPr>
          <w:bCs/>
        </w:rPr>
        <w:t xml:space="preserve">If you consent, your data </w:t>
      </w:r>
      <w:r w:rsidRPr="002D6687">
        <w:rPr>
          <w:rStyle w:val="Strong"/>
          <w:b w:val="0"/>
        </w:rPr>
        <w:t>or biological samples could be shared for:</w:t>
      </w:r>
    </w:p>
    <w:p w14:paraId="65B4FA37"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other scientific </w:t>
      </w:r>
      <w:proofErr w:type="gramStart"/>
      <w:r w:rsidRPr="002D6687">
        <w:rPr>
          <w:rStyle w:val="Strong"/>
          <w:b w:val="0"/>
        </w:rPr>
        <w:t>research;</w:t>
      </w:r>
      <w:proofErr w:type="gramEnd"/>
    </w:p>
    <w:p w14:paraId="6AEFF249"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XXXXX other </w:t>
      </w:r>
      <w:proofErr w:type="gramStart"/>
      <w:r w:rsidRPr="002D6687">
        <w:rPr>
          <w:rStyle w:val="Strong"/>
          <w:b w:val="0"/>
        </w:rPr>
        <w:t>purposes;</w:t>
      </w:r>
      <w:proofErr w:type="gramEnd"/>
    </w:p>
    <w:p w14:paraId="122EC05A" w14:textId="77777777" w:rsidR="005975D7" w:rsidRPr="00314F86" w:rsidRDefault="005975D7" w:rsidP="005975D7">
      <w:pPr>
        <w:pStyle w:val="ListParagraph"/>
        <w:numPr>
          <w:ilvl w:val="0"/>
          <w:numId w:val="15"/>
        </w:numPr>
        <w:rPr>
          <w:i/>
        </w:rPr>
      </w:pPr>
      <w:r w:rsidRPr="002D6687">
        <w:rPr>
          <w:rStyle w:val="Strong"/>
          <w:b w:val="0"/>
        </w:rPr>
        <w:t xml:space="preserve">your medical treatment </w:t>
      </w:r>
      <w:r w:rsidRPr="0014079E">
        <w:rPr>
          <w:rStyle w:val="Strong"/>
          <w:b w:val="0"/>
          <w:i/>
          <w:color w:val="4F81BD" w:themeColor="accent1"/>
        </w:rPr>
        <w:t>(Since CHOP Policy requires all clinically relevant data to be stored in EPIC, this statement will rarely be applicable)</w:t>
      </w:r>
      <w:r w:rsidRPr="0014079E">
        <w:rPr>
          <w:rStyle w:val="Strong"/>
          <w:b w:val="0"/>
          <w:iCs/>
          <w:color w:val="000000" w:themeColor="text1"/>
        </w:rPr>
        <w:t>.</w:t>
      </w:r>
    </w:p>
    <w:p w14:paraId="2695EA7A" w14:textId="77777777" w:rsidR="005975D7" w:rsidRDefault="005975D7" w:rsidP="009D2CD3">
      <w:pPr>
        <w:ind w:left="0" w:firstLine="720"/>
        <w:rPr>
          <w:bCs/>
        </w:rPr>
      </w:pPr>
      <w:r w:rsidRPr="00857DF5">
        <w:rPr>
          <w:bCs/>
        </w:rPr>
        <w:t>The CoC does not prevent some disclosures.</w:t>
      </w:r>
    </w:p>
    <w:p w14:paraId="6051237C" w14:textId="77777777" w:rsidR="005975D7" w:rsidRPr="0019190C" w:rsidRDefault="005975D7" w:rsidP="005975D7">
      <w:pPr>
        <w:pStyle w:val="ListBullet2"/>
        <w:numPr>
          <w:ilvl w:val="0"/>
          <w:numId w:val="15"/>
        </w:numPr>
        <w:rPr>
          <w:rStyle w:val="Strong"/>
          <w:b w:val="0"/>
          <w:bCs w:val="0"/>
        </w:rPr>
      </w:pPr>
      <w:r w:rsidRPr="0014079E">
        <w:rPr>
          <w:rStyle w:val="Strong"/>
          <w:b w:val="0"/>
          <w:color w:val="4F81BD" w:themeColor="accent1"/>
        </w:rPr>
        <w:t>(</w:t>
      </w:r>
      <w:r w:rsidRPr="0014079E">
        <w:rPr>
          <w:rStyle w:val="Strong"/>
          <w:b w:val="0"/>
          <w:i/>
          <w:color w:val="4F81BD" w:themeColor="accent1"/>
        </w:rPr>
        <w:t>Only include the next statement if a US federal or state government agency is funding the research)</w:t>
      </w:r>
      <w:r w:rsidRPr="0014079E">
        <w:rPr>
          <w:rStyle w:val="Strong"/>
          <w:b w:val="0"/>
          <w:color w:val="4F81BD" w:themeColor="accent1"/>
        </w:rPr>
        <w:t xml:space="preserve"> </w:t>
      </w:r>
      <w:r w:rsidRPr="002D6687">
        <w:rPr>
          <w:rStyle w:val="Strong"/>
          <w:b w:val="0"/>
        </w:rPr>
        <w:t xml:space="preserve">The researchers can't refuse requests for information from those funding this research. The [Funding Agency] may need information to assess this project. </w:t>
      </w:r>
    </w:p>
    <w:p w14:paraId="23CB2BBB" w14:textId="77777777" w:rsidR="005975D7" w:rsidRPr="002D6687" w:rsidRDefault="005975D7" w:rsidP="005975D7">
      <w:pPr>
        <w:pStyle w:val="ListBullet2"/>
        <w:numPr>
          <w:ilvl w:val="0"/>
          <w:numId w:val="15"/>
        </w:numPr>
        <w:rPr>
          <w:rStyle w:val="Strong"/>
          <w:b w:val="0"/>
          <w:bCs w:val="0"/>
        </w:rPr>
      </w:pPr>
      <w:r w:rsidRPr="0014079E">
        <w:rPr>
          <w:rStyle w:val="Strong"/>
          <w:b w:val="0"/>
          <w:i/>
          <w:color w:val="4F81BD" w:themeColor="accent1"/>
        </w:rPr>
        <w:t>(</w:t>
      </w:r>
      <w:proofErr w:type="gramStart"/>
      <w:r w:rsidRPr="0014079E">
        <w:rPr>
          <w:rStyle w:val="Strong"/>
          <w:b w:val="0"/>
          <w:i/>
          <w:color w:val="4F81BD" w:themeColor="accent1"/>
        </w:rPr>
        <w:t>if</w:t>
      </w:r>
      <w:proofErr w:type="gramEnd"/>
      <w:r w:rsidRPr="0014079E">
        <w:rPr>
          <w:rStyle w:val="Strong"/>
          <w:b w:val="0"/>
          <w:i/>
          <w:color w:val="4F81BD" w:themeColor="accent1"/>
        </w:rPr>
        <w:t xml:space="preserve"> applicable, include the following)</w:t>
      </w:r>
      <w:r w:rsidRPr="0014079E">
        <w:rPr>
          <w:rStyle w:val="Strong"/>
          <w:b w:val="0"/>
          <w:color w:val="4F81BD" w:themeColor="accent1"/>
        </w:rPr>
        <w:t xml:space="preserve"> </w:t>
      </w:r>
      <w:r>
        <w:rPr>
          <w:rStyle w:val="Strong"/>
          <w:b w:val="0"/>
        </w:rPr>
        <w:t>T</w:t>
      </w:r>
      <w:r w:rsidRPr="002D6687">
        <w:rPr>
          <w:rStyle w:val="Strong"/>
          <w:b w:val="0"/>
        </w:rPr>
        <w:t>he US Food and Drug Administration (FDA) may need information.</w:t>
      </w:r>
    </w:p>
    <w:p w14:paraId="44597D0D" w14:textId="77777777" w:rsidR="005975D7" w:rsidRPr="002D6687" w:rsidRDefault="005975D7" w:rsidP="005975D7">
      <w:pPr>
        <w:pStyle w:val="ListBullet2"/>
        <w:numPr>
          <w:ilvl w:val="0"/>
          <w:numId w:val="15"/>
        </w:numPr>
        <w:rPr>
          <w:rStyle w:val="Strong"/>
          <w:b w:val="0"/>
          <w:bCs w:val="0"/>
        </w:rPr>
      </w:pPr>
      <w:r w:rsidRPr="002D6687">
        <w:rPr>
          <w:rStyle w:val="Strong"/>
          <w:b w:val="0"/>
        </w:rPr>
        <w:lastRenderedPageBreak/>
        <w:t>You can still share information about yourself. You can also freely discuss your involvement in this research.</w:t>
      </w:r>
    </w:p>
    <w:p w14:paraId="381F2694" w14:textId="77777777" w:rsidR="005975D7" w:rsidRPr="002D6687" w:rsidRDefault="005975D7" w:rsidP="005975D7">
      <w:pPr>
        <w:pStyle w:val="ListBullet2"/>
        <w:numPr>
          <w:ilvl w:val="0"/>
          <w:numId w:val="15"/>
        </w:numPr>
        <w:rPr>
          <w:rStyle w:val="Strong"/>
          <w:b w:val="0"/>
          <w:bCs w:val="0"/>
        </w:rPr>
      </w:pPr>
      <w:r w:rsidRPr="002D6687">
        <w:rPr>
          <w:rStyle w:val="Strong"/>
          <w:b w:val="0"/>
        </w:rPr>
        <w:t xml:space="preserve">The researchers must disclose things required by law. This includes suspected child abuse and neglect, harm to self or others, or communicable diseases. </w:t>
      </w:r>
    </w:p>
    <w:p w14:paraId="34F23451" w14:textId="77777777" w:rsidR="004B4001" w:rsidRDefault="004B4001" w:rsidP="00515DB6">
      <w:pPr>
        <w:pStyle w:val="Heading2"/>
      </w:pPr>
      <w:r>
        <w:t>Can you change your mind about the use of personal information?</w:t>
      </w:r>
    </w:p>
    <w:p w14:paraId="4ACDEA68" w14:textId="77777777" w:rsidR="004B4001" w:rsidRDefault="004B4001" w:rsidP="004B4001">
      <w:pPr>
        <w:keepNext/>
      </w:pPr>
      <w:r>
        <w:t>You may change your mind and withdraw your permission to use and disclose</w:t>
      </w:r>
      <w:r w:rsidRPr="00291741">
        <w:t xml:space="preserve"> your health information</w:t>
      </w:r>
      <w:r>
        <w:t xml:space="preserve"> at any time. </w:t>
      </w:r>
      <w:r w:rsidRPr="00AA1E0B">
        <w:t xml:space="preserve">To take back your permission, it is preferred that you </w:t>
      </w:r>
      <w:r>
        <w:t>inform</w:t>
      </w:r>
      <w:r w:rsidRPr="00AA1E0B">
        <w:t xml:space="preserve"> the investigator in writing.</w:t>
      </w:r>
      <w:r>
        <w:t xml:space="preserve"> </w:t>
      </w:r>
    </w:p>
    <w:p w14:paraId="58A66F99" w14:textId="7E3D70E6" w:rsidR="004B4001" w:rsidRDefault="004B4001" w:rsidP="004B4001">
      <w:pPr>
        <w:ind w:left="2880"/>
      </w:pPr>
      <w:r>
        <w:t xml:space="preserve">Dr. </w:t>
      </w:r>
      <w:r w:rsidRPr="0014079E">
        <w:rPr>
          <w:color w:val="000000" w:themeColor="text1"/>
        </w:rPr>
        <w:t>XXXXXX</w:t>
      </w:r>
      <w:r>
        <w:br/>
        <w:t>The Children’s Hospital of Philadelphia</w:t>
      </w:r>
      <w:r>
        <w:br/>
      </w:r>
      <w:r w:rsidRPr="0014079E">
        <w:rPr>
          <w:color w:val="000000" w:themeColor="text1"/>
        </w:rPr>
        <w:t>Division/Department</w:t>
      </w:r>
      <w:r w:rsidR="00D039B7">
        <w:rPr>
          <w:color w:val="000000" w:themeColor="text1"/>
        </w:rPr>
        <w:t xml:space="preserve"> of XXXX</w:t>
      </w:r>
      <w:r w:rsidRPr="00907F87">
        <w:rPr>
          <w:color w:val="0000FF"/>
        </w:rPr>
        <w:br/>
      </w:r>
      <w:r>
        <w:t>34</w:t>
      </w:r>
      <w:r w:rsidRPr="004062E2">
        <w:rPr>
          <w:vertAlign w:val="superscript"/>
        </w:rPr>
        <w:t>th</w:t>
      </w:r>
      <w:r>
        <w:t xml:space="preserve"> Street and Civic Center Blvd.</w:t>
      </w:r>
      <w:r>
        <w:br/>
        <w:t>Philadelphia, PA 19104</w:t>
      </w:r>
    </w:p>
    <w:p w14:paraId="15AD5067" w14:textId="5F5A8A1E" w:rsidR="004B4001" w:rsidRDefault="004B4001" w:rsidP="00462A20">
      <w:r>
        <w:t>In the letter, state that you changed your mind and do not want any more of your health information collected. The personal information that has been collected already will be used if necessary for the research. No new information will be collected. If you withdraw your permission to use your personal health information, you will be withdrawn from the study.</w:t>
      </w:r>
    </w:p>
    <w:p w14:paraId="2FB3FF01" w14:textId="07926159" w:rsidR="000A642F" w:rsidRPr="00462A20" w:rsidRDefault="000A642F" w:rsidP="00580AC2">
      <w:pPr>
        <w:pStyle w:val="Heading3"/>
      </w:pPr>
      <w:r w:rsidRPr="00004E0D">
        <w:t>Additional Information</w:t>
      </w:r>
      <w:r w:rsidR="00484DA6">
        <w:t xml:space="preserve"> </w:t>
      </w:r>
      <w:r w:rsidR="00484DA6" w:rsidRPr="00462A20">
        <w:t>(</w:t>
      </w:r>
      <w:r w:rsidR="007426B9" w:rsidRPr="00462A20">
        <w:t xml:space="preserve">optional, include </w:t>
      </w:r>
      <w:r w:rsidR="00484DA6" w:rsidRPr="00462A20">
        <w:t>only if relevant)</w:t>
      </w:r>
    </w:p>
    <w:p w14:paraId="274A896E" w14:textId="77777777" w:rsidR="00B9237D" w:rsidRDefault="00B9237D" w:rsidP="00B9237D">
      <w:r>
        <w:t xml:space="preserve">A Data Safety and Monitoring Board, an independent group of experts, will be reviewing the data from this research throughout the study. </w:t>
      </w:r>
    </w:p>
    <w:p w14:paraId="7187000C" w14:textId="1116F3FD" w:rsidR="000A642F" w:rsidRPr="0014079E" w:rsidRDefault="000A642F" w:rsidP="00B9237D">
      <w:pPr>
        <w:rPr>
          <w:i/>
          <w:color w:val="4F81BD" w:themeColor="accent1"/>
        </w:rPr>
      </w:pPr>
      <w:r w:rsidRPr="0014079E">
        <w:rPr>
          <w:i/>
          <w:color w:val="4F81BD" w:themeColor="accent1"/>
        </w:rPr>
        <w:t xml:space="preserve">Include the following statement if the study involves an intervention or will take place over </w:t>
      </w:r>
      <w:proofErr w:type="gramStart"/>
      <w:r w:rsidRPr="0014079E">
        <w:rPr>
          <w:i/>
          <w:color w:val="4F81BD" w:themeColor="accent1"/>
        </w:rPr>
        <w:t>a period of time</w:t>
      </w:r>
      <w:proofErr w:type="gramEnd"/>
      <w:r w:rsidR="00B9237D" w:rsidRPr="0014079E">
        <w:rPr>
          <w:i/>
          <w:color w:val="4F81BD" w:themeColor="accent1"/>
        </w:rPr>
        <w:t xml:space="preserve"> and include the DSMB statement first if it applies</w:t>
      </w:r>
      <w:r w:rsidRPr="0014079E">
        <w:rPr>
          <w:i/>
          <w:color w:val="4F81BD" w:themeColor="accent1"/>
        </w:rPr>
        <w:t xml:space="preserve">. </w:t>
      </w:r>
      <w:r w:rsidR="00D039B7" w:rsidRPr="0014079E">
        <w:rPr>
          <w:b/>
          <w:i/>
          <w:color w:val="4F81BD" w:themeColor="accent1"/>
        </w:rPr>
        <w:t xml:space="preserve"> </w:t>
      </w:r>
    </w:p>
    <w:p w14:paraId="6319CA50" w14:textId="77777777" w:rsidR="000A642F" w:rsidRDefault="007426B9" w:rsidP="000A642F">
      <w:r>
        <w:t xml:space="preserve">You will be informed if </w:t>
      </w:r>
      <w:r w:rsidR="000A642F">
        <w:t xml:space="preserve">changes to the study </w:t>
      </w:r>
      <w:r>
        <w:t xml:space="preserve">are needed </w:t>
      </w:r>
      <w:r w:rsidR="000A642F">
        <w:t xml:space="preserve">to protect your health. </w:t>
      </w:r>
      <w:r>
        <w:t>You</w:t>
      </w:r>
      <w:r w:rsidR="000A642F">
        <w:t xml:space="preserve"> will </w:t>
      </w:r>
      <w:r>
        <w:t xml:space="preserve">be told </w:t>
      </w:r>
      <w:r w:rsidR="000A642F">
        <w:t xml:space="preserve">about any new information that </w:t>
      </w:r>
      <w:r>
        <w:t>could</w:t>
      </w:r>
      <w:r w:rsidR="000A642F">
        <w:t xml:space="preserve"> </w:t>
      </w:r>
      <w:r>
        <w:t xml:space="preserve">affect your </w:t>
      </w:r>
      <w:r w:rsidR="00B9237D">
        <w:t>willingness</w:t>
      </w:r>
      <w:r>
        <w:t xml:space="preserve"> to stay in the study, such as new risks, </w:t>
      </w:r>
      <w:proofErr w:type="gramStart"/>
      <w:r>
        <w:t>benefits</w:t>
      </w:r>
      <w:proofErr w:type="gramEnd"/>
      <w:r>
        <w:t xml:space="preserve"> or alternative treatments. </w:t>
      </w:r>
    </w:p>
    <w:p w14:paraId="344EF117" w14:textId="77777777" w:rsidR="00C8612D" w:rsidRDefault="000A642F" w:rsidP="00515DB6">
      <w:pPr>
        <w:pStyle w:val="Heading2"/>
      </w:pPr>
      <w:bookmarkStart w:id="2" w:name="_Toc31775837"/>
      <w:r>
        <w:t>Financial Information</w:t>
      </w:r>
      <w:bookmarkEnd w:id="2"/>
      <w:r>
        <w:t xml:space="preserve"> </w:t>
      </w:r>
    </w:p>
    <w:p w14:paraId="5383BE38" w14:textId="686D2261" w:rsidR="000A642F" w:rsidRPr="00C8612D" w:rsidRDefault="00C8612D" w:rsidP="0014079E">
      <w:r>
        <w:t>While you are in this study, the cost of your usual medical care – p</w:t>
      </w:r>
      <w:r w:rsidRPr="00291741">
        <w:t>rocedures</w:t>
      </w:r>
      <w:r>
        <w:t xml:space="preserve">, </w:t>
      </w:r>
      <w:proofErr w:type="gramStart"/>
      <w:r>
        <w:t>medications</w:t>
      </w:r>
      <w:proofErr w:type="gramEnd"/>
      <w:r>
        <w:t xml:space="preserve"> and doctor visits – </w:t>
      </w:r>
      <w:r w:rsidRPr="00291741">
        <w:t xml:space="preserve">will </w:t>
      </w:r>
      <w:r>
        <w:t xml:space="preserve">continue to </w:t>
      </w:r>
      <w:r w:rsidRPr="00291741">
        <w:t>be billed to you or your insurance</w:t>
      </w:r>
      <w:r>
        <w:t>.</w:t>
      </w:r>
      <w:r w:rsidR="00F3595F">
        <w:t xml:space="preserve"> </w:t>
      </w:r>
    </w:p>
    <w:p w14:paraId="00255366" w14:textId="77777777" w:rsidR="000A642F" w:rsidRPr="00BE0DEC" w:rsidRDefault="00FD08DC" w:rsidP="00580AC2">
      <w:pPr>
        <w:pStyle w:val="Heading3"/>
      </w:pPr>
      <w:r>
        <w:t>Will there be any additional costs</w:t>
      </w:r>
      <w:r w:rsidR="000A642F">
        <w:t xml:space="preserve">? </w:t>
      </w:r>
    </w:p>
    <w:p w14:paraId="229CBBE7" w14:textId="77777777" w:rsidR="00AB124E" w:rsidRPr="0014079E" w:rsidRDefault="008C3DCB">
      <w:pPr>
        <w:rPr>
          <w:b/>
          <w:bCs/>
          <w:i/>
          <w:iCs/>
          <w:color w:val="4F81BD" w:themeColor="accent1"/>
        </w:rPr>
      </w:pPr>
      <w:r w:rsidRPr="00EE4D19">
        <w:t xml:space="preserve">There will be no additional costs </w:t>
      </w:r>
      <w:r>
        <w:t>to you by</w:t>
      </w:r>
      <w:r w:rsidRPr="00EE4D19">
        <w:t xml:space="preserve"> taking part in this </w:t>
      </w:r>
      <w:r w:rsidRPr="007A16BC">
        <w:t>study</w:t>
      </w:r>
      <w:r w:rsidR="00AB124E">
        <w:t xml:space="preserve">. </w:t>
      </w:r>
      <w:r w:rsidR="00AB124E" w:rsidRPr="0014079E">
        <w:rPr>
          <w:b/>
          <w:bCs/>
          <w:i/>
          <w:iCs/>
          <w:color w:val="4F81BD" w:themeColor="accent1"/>
        </w:rPr>
        <w:t>OR</w:t>
      </w:r>
    </w:p>
    <w:p w14:paraId="2BB6B251" w14:textId="60812379" w:rsidR="008C3DCB" w:rsidRPr="0014079E" w:rsidRDefault="00AB124E" w:rsidP="000A642F">
      <w:pPr>
        <w:rPr>
          <w:i/>
          <w:color w:val="4F81BD" w:themeColor="accent1"/>
        </w:rPr>
      </w:pPr>
      <w:r>
        <w:rPr>
          <w:i/>
          <w:iCs/>
          <w:color w:val="4F81BD" w:themeColor="accent1"/>
        </w:rPr>
        <w:t>I</w:t>
      </w:r>
      <w:r w:rsidR="008C3DCB" w:rsidRPr="0014079E">
        <w:rPr>
          <w:i/>
          <w:iCs/>
          <w:color w:val="4F81BD" w:themeColor="accent1"/>
        </w:rPr>
        <w:t>f there are costs, explain them</w:t>
      </w:r>
      <w:r>
        <w:rPr>
          <w:color w:val="000000" w:themeColor="text1"/>
        </w:rPr>
        <w:t xml:space="preserve">. </w:t>
      </w:r>
      <w:r w:rsidR="008C3DCB" w:rsidRPr="0014079E">
        <w:rPr>
          <w:i/>
          <w:color w:val="4F81BD" w:themeColor="accent1"/>
        </w:rPr>
        <w:t>This information should match the costs and responsible parties outlined in the billing plan.</w:t>
      </w:r>
    </w:p>
    <w:p w14:paraId="32FD167E" w14:textId="0B5C1A70" w:rsidR="000A642F" w:rsidRPr="00F44EB9" w:rsidRDefault="00AB124E" w:rsidP="000A642F">
      <w:pPr>
        <w:rPr>
          <w:color w:val="0000FF"/>
        </w:rPr>
      </w:pPr>
      <w:r>
        <w:rPr>
          <w:color w:val="000000" w:themeColor="text1"/>
        </w:rPr>
        <w:t>XXX</w:t>
      </w:r>
      <w:r w:rsidR="000A642F" w:rsidRPr="0014079E">
        <w:rPr>
          <w:color w:val="000000" w:themeColor="text1"/>
        </w:rPr>
        <w:t xml:space="preserve"> </w:t>
      </w:r>
      <w:r w:rsidR="000A642F" w:rsidRPr="0014079E">
        <w:rPr>
          <w:i/>
          <w:color w:val="4F81BD" w:themeColor="accent1"/>
        </w:rPr>
        <w:t>(</w:t>
      </w:r>
      <w:r>
        <w:rPr>
          <w:i/>
          <w:color w:val="4F81BD" w:themeColor="accent1"/>
        </w:rPr>
        <w:t xml:space="preserve">study sponsor, CHOP, NIH, </w:t>
      </w:r>
      <w:r w:rsidR="000A642F" w:rsidRPr="0014079E">
        <w:rPr>
          <w:i/>
          <w:color w:val="4F81BD" w:themeColor="accent1"/>
        </w:rPr>
        <w:t>whichever is appropriate)</w:t>
      </w:r>
      <w:r w:rsidR="000A642F">
        <w:t xml:space="preserve"> is providing financial support and material for </w:t>
      </w:r>
      <w:r w:rsidR="00D43375">
        <w:t xml:space="preserve">all experimental procedures, as listed above, for </w:t>
      </w:r>
      <w:r w:rsidR="000A642F">
        <w:t>this study</w:t>
      </w:r>
      <w:r w:rsidR="00C80EE3">
        <w:t xml:space="preserve">. </w:t>
      </w:r>
      <w:r w:rsidR="000A642F">
        <w:t xml:space="preserve"> </w:t>
      </w:r>
      <w:r w:rsidR="00C80EE3">
        <w:t>T</w:t>
      </w:r>
      <w:r w:rsidR="00C8612D">
        <w:t>he following research</w:t>
      </w:r>
      <w:r w:rsidR="000A642F">
        <w:t xml:space="preserve"> </w:t>
      </w:r>
      <w:r w:rsidR="000A642F" w:rsidRPr="0014079E">
        <w:rPr>
          <w:color w:val="000000" w:themeColor="text1"/>
        </w:rPr>
        <w:t>procedures</w:t>
      </w:r>
      <w:r w:rsidR="00C8612D" w:rsidRPr="0014079E">
        <w:rPr>
          <w:color w:val="000000" w:themeColor="text1"/>
        </w:rPr>
        <w:t xml:space="preserve">, </w:t>
      </w:r>
      <w:r w:rsidR="009B2089" w:rsidRPr="0014079E">
        <w:rPr>
          <w:color w:val="000000" w:themeColor="text1"/>
        </w:rPr>
        <w:t xml:space="preserve">study drugs </w:t>
      </w:r>
      <w:r w:rsidR="00C8612D" w:rsidRPr="0014079E">
        <w:rPr>
          <w:color w:val="000000" w:themeColor="text1"/>
        </w:rPr>
        <w:t>and study visits</w:t>
      </w:r>
      <w:r w:rsidR="00C80EE3" w:rsidRPr="0014079E">
        <w:rPr>
          <w:color w:val="000000" w:themeColor="text1"/>
        </w:rPr>
        <w:t xml:space="preserve"> will be paid by study sponsor </w:t>
      </w:r>
      <w:r w:rsidR="00DA1A8F" w:rsidRPr="00A77FBD">
        <w:rPr>
          <w:b/>
          <w:bCs/>
          <w:i/>
          <w:iCs/>
          <w:color w:val="4F81BD" w:themeColor="accent1"/>
        </w:rPr>
        <w:t>OR</w:t>
      </w:r>
      <w:r w:rsidR="00DA1A8F" w:rsidRPr="00DA1A8F">
        <w:rPr>
          <w:color w:val="000000" w:themeColor="text1"/>
        </w:rPr>
        <w:t xml:space="preserve"> </w:t>
      </w:r>
      <w:r w:rsidR="00C80EE3" w:rsidRPr="0014079E">
        <w:rPr>
          <w:color w:val="000000" w:themeColor="text1"/>
        </w:rPr>
        <w:t>CHOP</w:t>
      </w:r>
      <w:r w:rsidR="00C80EE3">
        <w:rPr>
          <w:color w:val="FF0000"/>
        </w:rPr>
        <w:t xml:space="preserve"> </w:t>
      </w:r>
      <w:r w:rsidR="00C80EE3" w:rsidRPr="0014079E">
        <w:rPr>
          <w:i/>
          <w:color w:val="4F81BD" w:themeColor="accent1"/>
        </w:rPr>
        <w:t>(pick whichever is appropriate)</w:t>
      </w:r>
      <w:r w:rsidR="000A642F">
        <w:t>:</w:t>
      </w:r>
    </w:p>
    <w:p w14:paraId="3254C095" w14:textId="77777777" w:rsidR="000A642F" w:rsidRPr="00291741" w:rsidRDefault="000A642F" w:rsidP="0014079E">
      <w:pPr>
        <w:pStyle w:val="ListBullet2"/>
        <w:tabs>
          <w:tab w:val="clear" w:pos="720"/>
        </w:tabs>
        <w:ind w:left="1440"/>
      </w:pPr>
      <w:r w:rsidRPr="00291741">
        <w:t xml:space="preserve">Cost of travel, parking and </w:t>
      </w:r>
      <w:proofErr w:type="gramStart"/>
      <w:r w:rsidRPr="00291741">
        <w:t>meals;</w:t>
      </w:r>
      <w:proofErr w:type="gramEnd"/>
    </w:p>
    <w:p w14:paraId="786CF010" w14:textId="109309BE" w:rsidR="00C8612D" w:rsidRDefault="000A642F" w:rsidP="0014079E">
      <w:pPr>
        <w:pStyle w:val="ListBullet2"/>
        <w:tabs>
          <w:tab w:val="clear" w:pos="720"/>
        </w:tabs>
        <w:ind w:left="1440"/>
      </w:pPr>
      <w:r w:rsidRPr="00291741">
        <w:t xml:space="preserve">Cost of study </w:t>
      </w:r>
      <w:r w:rsidR="009B2089">
        <w:t>drug</w:t>
      </w:r>
      <w:r w:rsidRPr="00291741">
        <w:t xml:space="preserve">, </w:t>
      </w:r>
      <w:proofErr w:type="gramStart"/>
      <w:r w:rsidRPr="00291741">
        <w:t>etc.</w:t>
      </w:r>
      <w:r w:rsidR="008465E1">
        <w:t>;</w:t>
      </w:r>
      <w:proofErr w:type="gramEnd"/>
    </w:p>
    <w:p w14:paraId="06429126" w14:textId="3F6FE49E" w:rsidR="00C8612D" w:rsidRDefault="00C8612D" w:rsidP="0014079E">
      <w:pPr>
        <w:pStyle w:val="ListBullet2"/>
        <w:tabs>
          <w:tab w:val="clear" w:pos="720"/>
        </w:tabs>
        <w:ind w:left="1440"/>
      </w:pPr>
      <w:r>
        <w:lastRenderedPageBreak/>
        <w:t xml:space="preserve">MRI of the </w:t>
      </w:r>
      <w:proofErr w:type="gramStart"/>
      <w:r>
        <w:t>knee</w:t>
      </w:r>
      <w:r w:rsidR="008465E1">
        <w:t>;</w:t>
      </w:r>
      <w:proofErr w:type="gramEnd"/>
    </w:p>
    <w:p w14:paraId="42C711AE" w14:textId="7B3853EC" w:rsidR="00C8612D" w:rsidRDefault="00C8612D" w:rsidP="0014079E">
      <w:pPr>
        <w:pStyle w:val="ListBullet2"/>
        <w:tabs>
          <w:tab w:val="clear" w:pos="720"/>
        </w:tabs>
        <w:ind w:left="1440"/>
      </w:pPr>
      <w:r>
        <w:t xml:space="preserve">Blood tests for X, Y and </w:t>
      </w:r>
      <w:proofErr w:type="gramStart"/>
      <w:r>
        <w:t>Z</w:t>
      </w:r>
      <w:r w:rsidR="008465E1">
        <w:t>;</w:t>
      </w:r>
      <w:proofErr w:type="gramEnd"/>
    </w:p>
    <w:p w14:paraId="69FE26DC" w14:textId="240A2612" w:rsidR="000A642F" w:rsidRPr="00291741" w:rsidRDefault="00075501" w:rsidP="0014079E">
      <w:pPr>
        <w:pStyle w:val="ListBullet2"/>
        <w:tabs>
          <w:tab w:val="clear" w:pos="720"/>
        </w:tabs>
        <w:ind w:left="1440"/>
      </w:pPr>
      <w:r>
        <w:t>XXX</w:t>
      </w:r>
    </w:p>
    <w:p w14:paraId="67D50B2C" w14:textId="3BCCADC7" w:rsidR="00610B54" w:rsidRPr="0014079E" w:rsidRDefault="00610B54" w:rsidP="00610B54">
      <w:pPr>
        <w:keepNext/>
        <w:rPr>
          <w:i/>
          <w:color w:val="4F81BD" w:themeColor="accent1"/>
        </w:rPr>
      </w:pPr>
      <w:r w:rsidRPr="0014079E">
        <w:rPr>
          <w:i/>
          <w:color w:val="4F81BD" w:themeColor="accent1"/>
        </w:rPr>
        <w:t xml:space="preserve">For clinical trials, </w:t>
      </w:r>
      <w:r w:rsidR="00AB124E" w:rsidRPr="0014079E">
        <w:rPr>
          <w:i/>
          <w:color w:val="4F81BD" w:themeColor="accent1"/>
        </w:rPr>
        <w:t xml:space="preserve">if subject or insurance will be billed, </w:t>
      </w:r>
      <w:r w:rsidR="00BA05DC" w:rsidRPr="0014079E">
        <w:rPr>
          <w:i/>
          <w:color w:val="4F81BD" w:themeColor="accent1"/>
        </w:rPr>
        <w:t>include</w:t>
      </w:r>
      <w:r w:rsidRPr="0014079E">
        <w:rPr>
          <w:i/>
          <w:color w:val="4F81BD" w:themeColor="accent1"/>
        </w:rPr>
        <w:t xml:space="preserve"> the following</w:t>
      </w:r>
      <w:r w:rsidR="00BA05DC" w:rsidRPr="0014079E">
        <w:rPr>
          <w:i/>
          <w:color w:val="4F81BD" w:themeColor="accent1"/>
        </w:rPr>
        <w:t xml:space="preserve"> (</w:t>
      </w:r>
      <w:r w:rsidRPr="0014079E">
        <w:rPr>
          <w:i/>
          <w:color w:val="4F81BD" w:themeColor="accent1"/>
        </w:rPr>
        <w:t>as applicable</w:t>
      </w:r>
      <w:r w:rsidR="00BA05DC" w:rsidRPr="0014079E">
        <w:rPr>
          <w:i/>
          <w:color w:val="4F81BD" w:themeColor="accent1"/>
        </w:rPr>
        <w:t>)</w:t>
      </w:r>
      <w:r w:rsidRPr="0014079E">
        <w:rPr>
          <w:i/>
          <w:color w:val="4F81BD" w:themeColor="accent1"/>
        </w:rPr>
        <w:t xml:space="preserve">:  </w:t>
      </w:r>
    </w:p>
    <w:p w14:paraId="0FA70FB2" w14:textId="4A6F9578" w:rsidR="00610B54" w:rsidRPr="0014079E" w:rsidRDefault="00610B54" w:rsidP="00610B54">
      <w:pPr>
        <w:keepNext/>
        <w:rPr>
          <w:color w:val="000000" w:themeColor="text1"/>
        </w:rPr>
      </w:pPr>
      <w:r w:rsidRPr="00E55484">
        <w:t>You or your insurance will be billed for the routine costs of a trial</w:t>
      </w:r>
      <w:r w:rsidR="00D43375">
        <w:t>, which include procedures listed at “routine clinical trial procedures” above</w:t>
      </w:r>
      <w:r w:rsidR="00E55484" w:rsidRPr="00E55484">
        <w:t xml:space="preserve">. This includes </w:t>
      </w:r>
      <w:r w:rsidR="00E55484" w:rsidRPr="00462A20">
        <w:rPr>
          <w:bCs/>
        </w:rPr>
        <w:t>exams, t</w:t>
      </w:r>
      <w:r w:rsidR="00E55484" w:rsidRPr="00462A20">
        <w:t xml:space="preserve">ests or procedures that are </w:t>
      </w:r>
      <w:r w:rsidRPr="00E55484">
        <w:t>necessary to</w:t>
      </w:r>
      <w:r w:rsidR="00E60281">
        <w:t xml:space="preserve"> administer the </w:t>
      </w:r>
      <w:r w:rsidR="00AB124E">
        <w:rPr>
          <w:iCs/>
        </w:rPr>
        <w:t>XXX</w:t>
      </w:r>
      <w:r w:rsidR="00AB124E" w:rsidRPr="00462A20">
        <w:rPr>
          <w:i/>
        </w:rPr>
        <w:t xml:space="preserve"> </w:t>
      </w:r>
      <w:r w:rsidR="00E60281" w:rsidRPr="0014079E">
        <w:rPr>
          <w:i/>
          <w:color w:val="4F81BD" w:themeColor="accent1"/>
        </w:rPr>
        <w:t>(study drug, device – edit as applicable</w:t>
      </w:r>
      <w:r w:rsidR="00E60281" w:rsidRPr="0014079E">
        <w:rPr>
          <w:i/>
          <w:color w:val="1F497D" w:themeColor="text2"/>
        </w:rPr>
        <w:t>)</w:t>
      </w:r>
      <w:r w:rsidR="00E60281" w:rsidRPr="0014079E">
        <w:rPr>
          <w:color w:val="000000" w:themeColor="text1"/>
        </w:rPr>
        <w:t xml:space="preserve">, </w:t>
      </w:r>
      <w:r w:rsidRPr="0014079E">
        <w:rPr>
          <w:color w:val="000000" w:themeColor="text1"/>
        </w:rPr>
        <w:t xml:space="preserve">monitor the effects of the drug, </w:t>
      </w:r>
      <w:proofErr w:type="gramStart"/>
      <w:r w:rsidRPr="0014079E">
        <w:rPr>
          <w:color w:val="000000" w:themeColor="text1"/>
        </w:rPr>
        <w:t>prevent</w:t>
      </w:r>
      <w:proofErr w:type="gramEnd"/>
      <w:r w:rsidRPr="0014079E">
        <w:rPr>
          <w:color w:val="000000" w:themeColor="text1"/>
        </w:rPr>
        <w:t xml:space="preserve"> or treat complic</w:t>
      </w:r>
      <w:r w:rsidR="00E60281" w:rsidRPr="0014079E">
        <w:rPr>
          <w:color w:val="000000" w:themeColor="text1"/>
        </w:rPr>
        <w:t>a</w:t>
      </w:r>
      <w:r w:rsidRPr="0014079E">
        <w:rPr>
          <w:color w:val="000000" w:themeColor="text1"/>
        </w:rPr>
        <w:t xml:space="preserve">tions. </w:t>
      </w:r>
    </w:p>
    <w:p w14:paraId="0028C596" w14:textId="77777777" w:rsidR="0030404C" w:rsidRDefault="00C80EE3" w:rsidP="00C80EE3">
      <w:r>
        <w:t xml:space="preserve">We can help you understand your financial responsibilities. </w:t>
      </w:r>
    </w:p>
    <w:p w14:paraId="29F25C5E" w14:textId="611866B3" w:rsidR="00C80EE3" w:rsidRPr="0014079E" w:rsidRDefault="00C80EE3" w:rsidP="00C80EE3">
      <w:pPr>
        <w:rPr>
          <w:color w:val="4F81BD" w:themeColor="accent1"/>
        </w:rPr>
      </w:pPr>
      <w:r w:rsidRPr="0014079E">
        <w:rPr>
          <w:i/>
          <w:color w:val="4F81BD" w:themeColor="accent1"/>
        </w:rPr>
        <w:t xml:space="preserve">(Edit as applicable. Everything below depends on the nature of the study and </w:t>
      </w:r>
      <w:proofErr w:type="gramStart"/>
      <w:r w:rsidRPr="0014079E">
        <w:rPr>
          <w:i/>
          <w:color w:val="4F81BD" w:themeColor="accent1"/>
        </w:rPr>
        <w:t>whether or not</w:t>
      </w:r>
      <w:proofErr w:type="gramEnd"/>
      <w:r w:rsidRPr="0014079E">
        <w:rPr>
          <w:i/>
          <w:color w:val="4F81BD" w:themeColor="accent1"/>
        </w:rPr>
        <w:t xml:space="preserve"> billing insurance/subject is permitted or financial assistance is available.)</w:t>
      </w:r>
    </w:p>
    <w:p w14:paraId="51CE5312" w14:textId="77777777" w:rsidR="00C80EE3" w:rsidRDefault="00C80EE3" w:rsidP="00CE7903">
      <w:pPr>
        <w:pStyle w:val="ListParagraph"/>
        <w:numPr>
          <w:ilvl w:val="0"/>
          <w:numId w:val="4"/>
        </w:numPr>
      </w:pPr>
      <w:r>
        <w:t>If your insurance does not pay for all the costs, you will be responsible for the remaining costs, including any co-payments and deductibles as required by your insurance.</w:t>
      </w:r>
    </w:p>
    <w:p w14:paraId="7355C578" w14:textId="77777777" w:rsidR="00C80EE3" w:rsidRDefault="00C80EE3" w:rsidP="00CE7903">
      <w:pPr>
        <w:pStyle w:val="ListParagraph"/>
        <w:numPr>
          <w:ilvl w:val="0"/>
          <w:numId w:val="4"/>
        </w:numPr>
      </w:pPr>
      <w:r>
        <w:t>If you do not have insurance, you will be responsible for the costs of taking part in this study.</w:t>
      </w:r>
    </w:p>
    <w:p w14:paraId="3C8592B7" w14:textId="77777777" w:rsidR="00C80EE3" w:rsidRDefault="00C80EE3" w:rsidP="00C80EE3">
      <w:r>
        <w:t>CHOP has programs to help uninsured and underinsured families see if financial assistance is available. If you need financial assistance, you can talk with a financial coordinator.</w:t>
      </w:r>
    </w:p>
    <w:p w14:paraId="03972227" w14:textId="35C5F157" w:rsidR="00C80EE3" w:rsidRPr="0014079E" w:rsidRDefault="00C80EE3" w:rsidP="00540086">
      <w:pPr>
        <w:rPr>
          <w:i/>
          <w:iCs/>
          <w:color w:val="4F81BD" w:themeColor="accent1"/>
        </w:rPr>
      </w:pPr>
      <w:r w:rsidRPr="0014079E">
        <w:rPr>
          <w:b/>
          <w:i/>
          <w:iCs/>
          <w:color w:val="4F81BD" w:themeColor="accent1"/>
        </w:rPr>
        <w:t>Note to Investigators</w:t>
      </w:r>
      <w:r w:rsidRPr="0014079E">
        <w:rPr>
          <w:i/>
          <w:iCs/>
          <w:color w:val="4F81BD" w:themeColor="accent1"/>
        </w:rPr>
        <w:t>: If the subject requests or needs to speak with a financial coordinator, The Family Health Coverage Program can be contacted at 267-426-0359 or fhcp@chop.edu. If you need help understanding what charges will be billed to the subject, insurance, or research grant account, contact your CTFM budget analyst.</w:t>
      </w:r>
    </w:p>
    <w:p w14:paraId="352E7887" w14:textId="05C85ACB" w:rsidR="000A642F" w:rsidRDefault="000A642F" w:rsidP="00540086">
      <w:r w:rsidRPr="00540086">
        <w:rPr>
          <w:b/>
        </w:rPr>
        <w:t xml:space="preserve">Will </w:t>
      </w:r>
      <w:r w:rsidR="00EC1959" w:rsidRPr="00540086">
        <w:rPr>
          <w:b/>
        </w:rPr>
        <w:t>you</w:t>
      </w:r>
      <w:r w:rsidRPr="00540086">
        <w:rPr>
          <w:b/>
        </w:rPr>
        <w:t xml:space="preserve"> be paid for taking part in this study</w:t>
      </w:r>
      <w:r>
        <w:t>?</w:t>
      </w:r>
      <w:r w:rsidR="00C8612D">
        <w:t xml:space="preserve"> </w:t>
      </w:r>
    </w:p>
    <w:p w14:paraId="52D2AA69" w14:textId="77777777" w:rsidR="00EC1959" w:rsidRDefault="000A642F" w:rsidP="000A642F">
      <w:r w:rsidRPr="006833CC">
        <w:t xml:space="preserve">You will not receive any payments for taking part in this study. </w:t>
      </w:r>
    </w:p>
    <w:p w14:paraId="76E05B8A" w14:textId="7CC975FA" w:rsidR="00EC1959" w:rsidRPr="0014079E" w:rsidRDefault="00DF4AF6" w:rsidP="00BE0DEC">
      <w:pPr>
        <w:rPr>
          <w:b/>
          <w:bCs/>
          <w:i/>
          <w:color w:val="4F81BD" w:themeColor="accent1"/>
        </w:rPr>
      </w:pPr>
      <w:r w:rsidRPr="0014079E">
        <w:rPr>
          <w:b/>
          <w:bCs/>
          <w:i/>
          <w:color w:val="4F81BD" w:themeColor="accent1"/>
        </w:rPr>
        <w:t>OR</w:t>
      </w:r>
    </w:p>
    <w:p w14:paraId="1824BA1E" w14:textId="0E060162" w:rsidR="00EC1959" w:rsidRPr="001E335F" w:rsidRDefault="00EC1959" w:rsidP="0014079E">
      <w:pPr>
        <w:pStyle w:val="ListBullet2"/>
        <w:numPr>
          <w:ilvl w:val="0"/>
          <w:numId w:val="0"/>
        </w:numPr>
        <w:ind w:left="720"/>
        <w:rPr>
          <w:i/>
        </w:rPr>
      </w:pPr>
      <w:r>
        <w:t>Parents/participants will be reimbursed $XXX</w:t>
      </w:r>
      <w:r w:rsidR="009A0CB1">
        <w:t>X</w:t>
      </w:r>
      <w:r>
        <w:t xml:space="preserve"> for </w:t>
      </w:r>
      <w:r w:rsidRPr="0014079E">
        <w:rPr>
          <w:color w:val="000000" w:themeColor="text1"/>
        </w:rPr>
        <w:t xml:space="preserve">travel, </w:t>
      </w:r>
      <w:proofErr w:type="gramStart"/>
      <w:r w:rsidRPr="0014079E">
        <w:rPr>
          <w:color w:val="000000" w:themeColor="text1"/>
        </w:rPr>
        <w:t>meals</w:t>
      </w:r>
      <w:proofErr w:type="gramEnd"/>
      <w:r w:rsidRPr="0014079E">
        <w:rPr>
          <w:color w:val="000000" w:themeColor="text1"/>
        </w:rPr>
        <w:t xml:space="preserve"> and parking</w:t>
      </w:r>
      <w:r w:rsidR="00DF4AF6">
        <w:t xml:space="preserve"> </w:t>
      </w:r>
      <w:r w:rsidR="00DF4AF6" w:rsidRPr="0014079E">
        <w:rPr>
          <w:i/>
          <w:iCs/>
          <w:color w:val="4F81BD" w:themeColor="accent1"/>
        </w:rPr>
        <w:t>(include as applicable)</w:t>
      </w:r>
      <w:r>
        <w:t>.</w:t>
      </w:r>
      <w:r w:rsidR="008C3DCB" w:rsidRPr="008C3DCB">
        <w:t xml:space="preserve"> </w:t>
      </w:r>
      <w:r w:rsidR="008C3DCB">
        <w:t>Receipts must be provided for all expenses.</w:t>
      </w:r>
      <w:r w:rsidR="008C3DCB" w:rsidRPr="001E335F">
        <w:rPr>
          <w:i/>
        </w:rPr>
        <w:t xml:space="preserve"> </w:t>
      </w:r>
      <w:r w:rsidR="008C3DCB" w:rsidRPr="0014079E">
        <w:rPr>
          <w:b/>
          <w:bCs/>
          <w:i/>
          <w:color w:val="4F81BD" w:themeColor="accent1"/>
        </w:rPr>
        <w:t>OR</w:t>
      </w:r>
      <w:r w:rsidR="008C3DCB" w:rsidRPr="0014079E">
        <w:rPr>
          <w:b/>
          <w:bCs/>
          <w:color w:val="4F81BD" w:themeColor="accent1"/>
        </w:rPr>
        <w:t xml:space="preserve"> </w:t>
      </w:r>
      <w:r w:rsidR="009A0CB1">
        <w:br/>
      </w:r>
      <w:r w:rsidR="008C3DCB">
        <w:t>Parents</w:t>
      </w:r>
      <w:r w:rsidR="00AA1E0B">
        <w:t xml:space="preserve"> and </w:t>
      </w:r>
      <w:r w:rsidR="008C3DCB">
        <w:t xml:space="preserve">participants will be </w:t>
      </w:r>
      <w:r w:rsidR="00AA1E0B">
        <w:t xml:space="preserve">reimbursed a per diem of </w:t>
      </w:r>
      <w:r w:rsidR="008C3DCB">
        <w:t>$XXX</w:t>
      </w:r>
      <w:r w:rsidR="009A0CB1">
        <w:t>X</w:t>
      </w:r>
      <w:r w:rsidR="008C3DCB">
        <w:t xml:space="preserve"> to offset the costs of </w:t>
      </w:r>
      <w:r w:rsidR="00AA1E0B" w:rsidRPr="0014079E">
        <w:rPr>
          <w:color w:val="000000" w:themeColor="text1"/>
        </w:rPr>
        <w:t xml:space="preserve">meals and incidentals </w:t>
      </w:r>
      <w:r w:rsidR="00AA1E0B" w:rsidRPr="0014079E">
        <w:rPr>
          <w:i/>
          <w:color w:val="4F81BD" w:themeColor="accent1"/>
        </w:rPr>
        <w:t>(</w:t>
      </w:r>
      <w:r w:rsidR="00DF4AF6" w:rsidRPr="00DF4AF6">
        <w:rPr>
          <w:i/>
          <w:color w:val="4F81BD" w:themeColor="accent1"/>
        </w:rPr>
        <w:t>include as applicable</w:t>
      </w:r>
      <w:r w:rsidR="00DF4AF6" w:rsidRPr="0014079E">
        <w:rPr>
          <w:i/>
          <w:color w:val="4F81BD" w:themeColor="accent1"/>
        </w:rPr>
        <w:t xml:space="preserve">, </w:t>
      </w:r>
      <w:r w:rsidR="00AA1E0B" w:rsidRPr="0014079E">
        <w:rPr>
          <w:i/>
          <w:color w:val="4F81BD" w:themeColor="accent1"/>
        </w:rPr>
        <w:t xml:space="preserve">in accordance with the </w:t>
      </w:r>
      <w:hyperlink r:id="rId11" w:history="1">
        <w:r w:rsidR="00AA1E0B" w:rsidRPr="0014079E">
          <w:rPr>
            <w:rStyle w:val="Hyperlink"/>
            <w:i/>
            <w:color w:val="4F81BD" w:themeColor="accent1"/>
          </w:rPr>
          <w:t>www.gsa.gov</w:t>
        </w:r>
      </w:hyperlink>
      <w:r w:rsidR="00AA1E0B" w:rsidRPr="0014079E">
        <w:rPr>
          <w:i/>
          <w:color w:val="4F81BD" w:themeColor="accent1"/>
        </w:rPr>
        <w:t xml:space="preserve"> guidance)</w:t>
      </w:r>
      <w:r w:rsidR="008C3DCB" w:rsidRPr="001E335F">
        <w:rPr>
          <w:i/>
        </w:rPr>
        <w:t>.</w:t>
      </w:r>
    </w:p>
    <w:p w14:paraId="5404C379" w14:textId="2888DE7D" w:rsidR="00EC1959" w:rsidRDefault="00EC1959" w:rsidP="0014079E">
      <w:pPr>
        <w:pStyle w:val="ListBullet2"/>
        <w:numPr>
          <w:ilvl w:val="0"/>
          <w:numId w:val="0"/>
        </w:numPr>
        <w:ind w:left="720"/>
      </w:pPr>
      <w:r>
        <w:t>Parents will be paid $XXX</w:t>
      </w:r>
      <w:r w:rsidR="009A0CB1">
        <w:t>X</w:t>
      </w:r>
      <w:r>
        <w:t xml:space="preserve"> for their time and effort.</w:t>
      </w:r>
    </w:p>
    <w:p w14:paraId="55CBEA19" w14:textId="25CC38A1" w:rsidR="00EC1959" w:rsidRDefault="00EC1959" w:rsidP="0014079E">
      <w:pPr>
        <w:pStyle w:val="ListBullet2"/>
        <w:numPr>
          <w:ilvl w:val="0"/>
          <w:numId w:val="0"/>
        </w:numPr>
        <w:ind w:left="720"/>
      </w:pPr>
      <w:r>
        <w:t>Children/participants will be paid $XXX</w:t>
      </w:r>
      <w:r w:rsidR="009A0CB1">
        <w:t>X</w:t>
      </w:r>
      <w:r>
        <w:t xml:space="preserve"> for their time and effort. </w:t>
      </w:r>
    </w:p>
    <w:p w14:paraId="536D711A" w14:textId="77777777" w:rsidR="008C3DCB" w:rsidRDefault="008C3DCB" w:rsidP="00CF51F5">
      <w:r w:rsidRPr="00717FEF">
        <w:t xml:space="preserve">If you receive payment using a bankcard, the bank will have access to </w:t>
      </w:r>
      <w:r>
        <w:t>identifiable information. The bank will not have access to any medical information.</w:t>
      </w:r>
    </w:p>
    <w:p w14:paraId="17404181" w14:textId="6D7CD314" w:rsidR="00DA5871" w:rsidRPr="00717FEF" w:rsidRDefault="00DA5871" w:rsidP="00CF51F5">
      <w:r w:rsidRPr="0014079E">
        <w:rPr>
          <w:i/>
          <w:color w:val="4F81BD" w:themeColor="accent1"/>
        </w:rPr>
        <w:t>(Include only if applicable)</w:t>
      </w:r>
      <w:r w:rsidRPr="0014079E">
        <w:rPr>
          <w:color w:val="4F81BD" w:themeColor="accent1"/>
        </w:rPr>
        <w:t xml:space="preserve"> </w:t>
      </w:r>
      <w:r w:rsidRPr="00DA5871">
        <w:t>If your travel to CHOP (</w:t>
      </w:r>
      <w:proofErr w:type="gramStart"/>
      <w:r w:rsidRPr="00DA5871">
        <w:t>e.g.</w:t>
      </w:r>
      <w:proofErr w:type="gramEnd"/>
      <w:r w:rsidRPr="00DA5871">
        <w:t xml:space="preserve"> flight, hotel) is arranged </w:t>
      </w:r>
      <w:r w:rsidR="00E61F5E">
        <w:t xml:space="preserve">and paid for </w:t>
      </w:r>
      <w:r w:rsidRPr="00DA5871">
        <w:t>by the study</w:t>
      </w:r>
      <w:r w:rsidR="00E61F5E">
        <w:t xml:space="preserve"> team</w:t>
      </w:r>
      <w:r w:rsidRPr="00DA5871">
        <w:t>, the agency making the reservations and their representatives will have access to identifiable information.</w:t>
      </w:r>
    </w:p>
    <w:p w14:paraId="3688B192" w14:textId="11A0E656" w:rsidR="00F3595F" w:rsidRPr="0014079E" w:rsidRDefault="008C3DCB" w:rsidP="00A56266">
      <w:pPr>
        <w:rPr>
          <w:i/>
          <w:iCs/>
          <w:color w:val="4F81BD" w:themeColor="accent1"/>
        </w:rPr>
      </w:pPr>
      <w:r w:rsidRPr="0014079E">
        <w:rPr>
          <w:i/>
          <w:iCs/>
          <w:color w:val="4F81BD" w:themeColor="accent1"/>
        </w:rPr>
        <w:lastRenderedPageBreak/>
        <w:t>NOTE: If payment to an individual could exceed $600 (not including reimbursement for parking, meals, etc. based on receipts) in a calendar year,</w:t>
      </w:r>
      <w:r w:rsidR="00AA1E0B" w:rsidRPr="0014079E">
        <w:rPr>
          <w:i/>
          <w:iCs/>
          <w:color w:val="4F81BD" w:themeColor="accent1"/>
        </w:rPr>
        <w:t xml:space="preserve"> include a statement that</w:t>
      </w:r>
      <w:r w:rsidRPr="0014079E">
        <w:rPr>
          <w:i/>
          <w:iCs/>
          <w:color w:val="4F81BD" w:themeColor="accent1"/>
        </w:rPr>
        <w:t xml:space="preserve"> subjects will receive a W9 form. </w:t>
      </w:r>
    </w:p>
    <w:p w14:paraId="670BD23F" w14:textId="08875B4F" w:rsidR="002C6C46" w:rsidRPr="0014079E" w:rsidRDefault="002C6C46" w:rsidP="002C6C46">
      <w:pPr>
        <w:rPr>
          <w:rFonts w:eastAsiaTheme="minorEastAsia"/>
          <w:i/>
          <w:iCs/>
          <w:color w:val="4F81BD" w:themeColor="accent1"/>
        </w:rPr>
      </w:pPr>
      <w:r w:rsidRPr="0014079E">
        <w:rPr>
          <w:b/>
          <w:i/>
          <w:iCs/>
          <w:color w:val="4F81BD" w:themeColor="accent1"/>
        </w:rPr>
        <w:t>(</w:t>
      </w:r>
      <w:proofErr w:type="gramStart"/>
      <w:r w:rsidRPr="0014079E">
        <w:rPr>
          <w:b/>
          <w:i/>
          <w:iCs/>
          <w:color w:val="4F81BD" w:themeColor="accent1"/>
        </w:rPr>
        <w:t>optional</w:t>
      </w:r>
      <w:proofErr w:type="gramEnd"/>
      <w:r w:rsidRPr="0014079E">
        <w:rPr>
          <w:b/>
          <w:i/>
          <w:iCs/>
          <w:color w:val="4F81BD" w:themeColor="accent1"/>
        </w:rPr>
        <w:t>, only include if sharing with a commercial company is possible)</w:t>
      </w:r>
    </w:p>
    <w:p w14:paraId="64B11BCD" w14:textId="7C1C19ED" w:rsidR="002C6C46" w:rsidRPr="002C6C46" w:rsidRDefault="002C6C46" w:rsidP="002C6C46">
      <w:r w:rsidRPr="00A95DD8">
        <w:t xml:space="preserve">We may share your specimens and data with third parties (other researchers/institutions or </w:t>
      </w:r>
      <w:proofErr w:type="gramStart"/>
      <w:r w:rsidRPr="00A95DD8">
        <w:t>for profit</w:t>
      </w:r>
      <w:proofErr w:type="gramEnd"/>
      <w:r w:rsidRPr="00A95DD8">
        <w:t xml:space="preserve"> companies). </w:t>
      </w:r>
      <w:r w:rsidR="00DF3240">
        <w:t xml:space="preserve">Your specimens and data may be used for commercial profit. </w:t>
      </w:r>
      <w:r w:rsidRPr="00A95DD8">
        <w:t xml:space="preserve">You will not receive any financial benefit from </w:t>
      </w:r>
      <w:r w:rsidR="00DF3240">
        <w:t>the use of your</w:t>
      </w:r>
      <w:r w:rsidRPr="00A95DD8">
        <w:t xml:space="preserve"> specimens or data.</w:t>
      </w:r>
    </w:p>
    <w:p w14:paraId="673C4F0A" w14:textId="77777777" w:rsidR="000A642F" w:rsidRDefault="000A642F" w:rsidP="00580AC2">
      <w:pPr>
        <w:pStyle w:val="Heading3"/>
      </w:pPr>
      <w:r>
        <w:t>Who is funding this research study?</w:t>
      </w:r>
      <w:r>
        <w:tab/>
      </w:r>
    </w:p>
    <w:p w14:paraId="0FB128A6" w14:textId="793CA933" w:rsidR="000A642F" w:rsidRPr="00312BA5" w:rsidRDefault="000A642F" w:rsidP="000A642F">
      <w:r w:rsidRPr="00312BA5">
        <w:t>The Division of XXXX at The Children’s Hospital of Philadelphia</w:t>
      </w:r>
      <w:r w:rsidR="007E7236">
        <w:t xml:space="preserve"> is funding this research.</w:t>
      </w:r>
      <w:r w:rsidRPr="00312BA5">
        <w:t xml:space="preserve"> </w:t>
      </w:r>
    </w:p>
    <w:p w14:paraId="1A711F01" w14:textId="2733FE44" w:rsidR="000A642F" w:rsidRPr="0014079E" w:rsidRDefault="003E3924" w:rsidP="000A642F">
      <w:pPr>
        <w:rPr>
          <w:b/>
          <w:bCs/>
          <w:i/>
          <w:color w:val="4F81BD" w:themeColor="accent1"/>
        </w:rPr>
      </w:pPr>
      <w:r w:rsidRPr="0014079E">
        <w:rPr>
          <w:b/>
          <w:bCs/>
          <w:i/>
          <w:color w:val="4F81BD" w:themeColor="accent1"/>
        </w:rPr>
        <w:t>OR</w:t>
      </w:r>
    </w:p>
    <w:p w14:paraId="00BF33C5" w14:textId="77777777" w:rsidR="000A642F" w:rsidRPr="004A4327" w:rsidRDefault="000A642F" w:rsidP="000A642F">
      <w:pPr>
        <w:rPr>
          <w:color w:val="0000FF"/>
        </w:rPr>
      </w:pPr>
      <w:r w:rsidRPr="0017599F">
        <w:t xml:space="preserve">The National Institutes of Health is providing funding for this study. </w:t>
      </w:r>
    </w:p>
    <w:p w14:paraId="4231CE34" w14:textId="10AE508C" w:rsidR="000A642F" w:rsidRPr="0014079E" w:rsidRDefault="006D124F" w:rsidP="000A642F">
      <w:pPr>
        <w:rPr>
          <w:b/>
          <w:bCs/>
          <w:i/>
          <w:color w:val="4F81BD" w:themeColor="accent1"/>
        </w:rPr>
      </w:pPr>
      <w:r>
        <w:rPr>
          <w:b/>
          <w:bCs/>
          <w:i/>
          <w:color w:val="4F81BD" w:themeColor="accent1"/>
        </w:rPr>
        <w:t>OR</w:t>
      </w:r>
    </w:p>
    <w:p w14:paraId="72DDAD4F" w14:textId="25D01893" w:rsidR="000A642F" w:rsidRDefault="000A642F" w:rsidP="000A642F">
      <w:r>
        <w:t xml:space="preserve">This study is supported by </w:t>
      </w:r>
      <w:r w:rsidR="00370430">
        <w:t xml:space="preserve">XXX </w:t>
      </w:r>
      <w:r w:rsidR="00370430" w:rsidRPr="0014079E">
        <w:rPr>
          <w:i/>
          <w:iCs/>
          <w:color w:val="4F81BD" w:themeColor="accent1"/>
        </w:rPr>
        <w:t>(</w:t>
      </w:r>
      <w:r w:rsidR="00370430">
        <w:rPr>
          <w:i/>
          <w:iCs/>
          <w:color w:val="4F81BD" w:themeColor="accent1"/>
        </w:rPr>
        <w:t xml:space="preserve">insert </w:t>
      </w:r>
      <w:r w:rsidR="00370430" w:rsidRPr="0014079E">
        <w:rPr>
          <w:i/>
          <w:iCs/>
          <w:color w:val="4F81BD" w:themeColor="accent1"/>
        </w:rPr>
        <w:t>sponsor)</w:t>
      </w:r>
      <w:r w:rsidRPr="00BB7E50">
        <w:rPr>
          <w:color w:val="0000FF"/>
        </w:rPr>
        <w:t xml:space="preserve">. </w:t>
      </w:r>
      <w:r w:rsidR="00370430" w:rsidRPr="0014079E">
        <w:rPr>
          <w:color w:val="000000" w:themeColor="text1"/>
        </w:rPr>
        <w:t>XXX</w:t>
      </w:r>
      <w:r w:rsidR="00370430">
        <w:t xml:space="preserve"> </w:t>
      </w:r>
      <w:r>
        <w:t xml:space="preserve">is a drug company that makes the </w:t>
      </w:r>
      <w:r w:rsidR="009B2089">
        <w:t xml:space="preserve">drug </w:t>
      </w:r>
      <w:r>
        <w:t xml:space="preserve">being studied in this research project. </w:t>
      </w:r>
      <w:r w:rsidR="00370430" w:rsidRPr="0026365A">
        <w:rPr>
          <w:color w:val="000000" w:themeColor="text1"/>
        </w:rPr>
        <w:t>XXX</w:t>
      </w:r>
      <w:r w:rsidR="00370430">
        <w:t xml:space="preserve"> </w:t>
      </w:r>
      <w:r>
        <w:t xml:space="preserve">is giving money to Children's Hospital for some of the costs of the study. The results of the study will be reported to </w:t>
      </w:r>
      <w:r w:rsidR="00370430" w:rsidRPr="0026365A">
        <w:rPr>
          <w:color w:val="000000" w:themeColor="text1"/>
        </w:rPr>
        <w:t>XXX</w:t>
      </w:r>
      <w:r>
        <w:t xml:space="preserve">. If the study shows that the </w:t>
      </w:r>
      <w:r w:rsidR="00370430">
        <w:t xml:space="preserve">study drug/device/intervention </w:t>
      </w:r>
      <w:r w:rsidR="00370430" w:rsidRPr="0014079E">
        <w:rPr>
          <w:i/>
          <w:iCs/>
          <w:color w:val="4F81BD" w:themeColor="accent1"/>
        </w:rPr>
        <w:t xml:space="preserve">(include as </w:t>
      </w:r>
      <w:r w:rsidR="00370430">
        <w:rPr>
          <w:i/>
          <w:iCs/>
          <w:color w:val="4F81BD" w:themeColor="accent1"/>
        </w:rPr>
        <w:t>a</w:t>
      </w:r>
      <w:r w:rsidR="00370430" w:rsidRPr="0014079E">
        <w:rPr>
          <w:i/>
          <w:iCs/>
          <w:color w:val="4F81BD" w:themeColor="accent1"/>
        </w:rPr>
        <w:t>pplicable)</w:t>
      </w:r>
      <w:r w:rsidR="00370430" w:rsidRPr="0014079E">
        <w:rPr>
          <w:color w:val="4F81BD" w:themeColor="accent1"/>
        </w:rPr>
        <w:t xml:space="preserve"> </w:t>
      </w:r>
      <w:r>
        <w:t xml:space="preserve">may be useful for a new purpose, this could benefit </w:t>
      </w:r>
      <w:r w:rsidR="00370430" w:rsidRPr="0026365A">
        <w:rPr>
          <w:color w:val="000000" w:themeColor="text1"/>
        </w:rPr>
        <w:t>XXX</w:t>
      </w:r>
      <w:r w:rsidR="00370430">
        <w:t xml:space="preserve"> </w:t>
      </w:r>
      <w:r>
        <w:t xml:space="preserve">financially. </w:t>
      </w:r>
      <w:r w:rsidR="004F73A0" w:rsidRPr="004F73A0">
        <w:t xml:space="preserve">The funding </w:t>
      </w:r>
      <w:r w:rsidR="00E72F9E">
        <w:t xml:space="preserve">of </w:t>
      </w:r>
      <w:r w:rsidR="004F73A0" w:rsidRPr="004F73A0">
        <w:t>this study may change over time.</w:t>
      </w:r>
    </w:p>
    <w:p w14:paraId="3D4E965A" w14:textId="15D2D473" w:rsidR="000A642F" w:rsidRDefault="000A642F" w:rsidP="000A642F">
      <w:r>
        <w:t xml:space="preserve">Please ask Dr. </w:t>
      </w:r>
      <w:r w:rsidR="00A62C19">
        <w:t xml:space="preserve">XXXX </w:t>
      </w:r>
      <w:r>
        <w:t xml:space="preserve">if you have any questions about how this study is funded. </w:t>
      </w:r>
    </w:p>
    <w:p w14:paraId="21119AF1" w14:textId="241659F9" w:rsidR="000A642F" w:rsidRPr="0014079E" w:rsidRDefault="008C3DCB" w:rsidP="000A642F">
      <w:pPr>
        <w:rPr>
          <w:i/>
          <w:color w:val="4F81BD" w:themeColor="accent1"/>
        </w:rPr>
      </w:pPr>
      <w:r w:rsidRPr="0014079E">
        <w:rPr>
          <w:i/>
          <w:color w:val="4F81BD" w:themeColor="accent1"/>
        </w:rPr>
        <w:t xml:space="preserve">Include any disclosures mandated by the </w:t>
      </w:r>
      <w:proofErr w:type="gramStart"/>
      <w:r w:rsidRPr="0014079E">
        <w:rPr>
          <w:i/>
          <w:color w:val="4F81BD" w:themeColor="accent1"/>
        </w:rPr>
        <w:t>Conflict of Interest</w:t>
      </w:r>
      <w:proofErr w:type="gramEnd"/>
      <w:r w:rsidRPr="0014079E">
        <w:rPr>
          <w:i/>
          <w:color w:val="4F81BD" w:themeColor="accent1"/>
        </w:rPr>
        <w:t xml:space="preserve"> Committee to follow the funding explanation.</w:t>
      </w:r>
    </w:p>
    <w:p w14:paraId="088669B8" w14:textId="51F63F8F" w:rsidR="001E335F" w:rsidRDefault="001E335F" w:rsidP="00580AC2">
      <w:pPr>
        <w:pStyle w:val="Heading3"/>
      </w:pPr>
      <w:r w:rsidRPr="001E335F">
        <w:t>Conflicts of Interest</w:t>
      </w:r>
    </w:p>
    <w:p w14:paraId="6EF13C65" w14:textId="42C57463" w:rsidR="001E335F" w:rsidRPr="0014079E" w:rsidRDefault="001E335F" w:rsidP="001E335F">
      <w:pPr>
        <w:rPr>
          <w:i/>
          <w:color w:val="4F81BD" w:themeColor="accent1"/>
        </w:rPr>
      </w:pPr>
      <w:r w:rsidRPr="0014079E">
        <w:rPr>
          <w:i/>
          <w:color w:val="4F81BD" w:themeColor="accent1"/>
        </w:rPr>
        <w:t xml:space="preserve">Include any language required by the </w:t>
      </w:r>
      <w:proofErr w:type="gramStart"/>
      <w:r w:rsidRPr="0014079E">
        <w:rPr>
          <w:i/>
          <w:color w:val="4F81BD" w:themeColor="accent1"/>
        </w:rPr>
        <w:t>Conflict of Interest</w:t>
      </w:r>
      <w:proofErr w:type="gramEnd"/>
      <w:r w:rsidRPr="0014079E">
        <w:rPr>
          <w:i/>
          <w:color w:val="4F81BD" w:themeColor="accent1"/>
        </w:rPr>
        <w:t xml:space="preserve"> committee her</w:t>
      </w:r>
      <w:r w:rsidR="00C633E3" w:rsidRPr="0014079E">
        <w:rPr>
          <w:i/>
          <w:color w:val="4F81BD" w:themeColor="accent1"/>
        </w:rPr>
        <w:t xml:space="preserve">e. Examples of </w:t>
      </w:r>
      <w:proofErr w:type="gramStart"/>
      <w:r w:rsidR="00C633E3" w:rsidRPr="0014079E">
        <w:rPr>
          <w:i/>
          <w:color w:val="4F81BD" w:themeColor="accent1"/>
        </w:rPr>
        <w:t>conflict of interest</w:t>
      </w:r>
      <w:proofErr w:type="gramEnd"/>
      <w:r w:rsidR="00C633E3" w:rsidRPr="0014079E">
        <w:rPr>
          <w:i/>
          <w:color w:val="4F81BD" w:themeColor="accent1"/>
        </w:rPr>
        <w:t xml:space="preserve"> language are below:</w:t>
      </w:r>
    </w:p>
    <w:p w14:paraId="38AF6642" w14:textId="77777777" w:rsidR="00C633E3" w:rsidRPr="00C633E3" w:rsidRDefault="00C633E3" w:rsidP="00C633E3">
      <w:pPr>
        <w:rPr>
          <w:i/>
          <w:color w:val="0000FF"/>
        </w:rPr>
      </w:pPr>
      <w:r w:rsidRPr="0014079E">
        <w:rPr>
          <w:i/>
          <w:color w:val="4F81BD" w:themeColor="accent1"/>
        </w:rPr>
        <w:t>Individual Conflict</w:t>
      </w:r>
      <w:r w:rsidRPr="00C633E3">
        <w:rPr>
          <w:i/>
          <w:color w:val="0000FF"/>
        </w:rPr>
        <w:t>:</w:t>
      </w:r>
    </w:p>
    <w:p w14:paraId="3BF2C2FA" w14:textId="77777777" w:rsidR="00C633E3" w:rsidRDefault="00C633E3" w:rsidP="00C633E3">
      <w:r>
        <w:t>Some of the investigators on this study, Drs. ABC and XYZ, are paid consultants for XXX, the sponsor of this study.</w:t>
      </w:r>
    </w:p>
    <w:p w14:paraId="796A11DF" w14:textId="5BC1AE09" w:rsidR="00C633E3" w:rsidRDefault="00C633E3" w:rsidP="002C592F">
      <w:r>
        <w:t>One of the study doctors, Dr. ABC, has intellectual property/a patent pending on XXX, which is being evaluated in this study. If the study shows that XXX may be useful for XXX, Dr. ABC may receive income from this invention.</w:t>
      </w:r>
    </w:p>
    <w:p w14:paraId="753C86D4" w14:textId="77777777" w:rsidR="00C633E3" w:rsidRPr="0014079E" w:rsidRDefault="00C633E3" w:rsidP="00C633E3">
      <w:pPr>
        <w:rPr>
          <w:i/>
          <w:color w:val="4F81BD" w:themeColor="accent1"/>
        </w:rPr>
      </w:pPr>
      <w:r w:rsidRPr="0014079E">
        <w:rPr>
          <w:i/>
          <w:color w:val="4F81BD" w:themeColor="accent1"/>
        </w:rPr>
        <w:t>Institutional Conflict:</w:t>
      </w:r>
    </w:p>
    <w:p w14:paraId="2E0D65BB" w14:textId="77777777" w:rsidR="00C633E3" w:rsidRDefault="00C633E3" w:rsidP="00C633E3">
      <w:r>
        <w:t xml:space="preserve">CHOP has a significant financial interest in the study drug being evaluated in this research study. </w:t>
      </w:r>
      <w:proofErr w:type="gramStart"/>
      <w:r>
        <w:t>In the event that</w:t>
      </w:r>
      <w:proofErr w:type="gramEnd"/>
      <w:r>
        <w:t xml:space="preserve"> the study drug proves to be effective, CHOP may receive significant financial benefit.</w:t>
      </w:r>
    </w:p>
    <w:p w14:paraId="175867B0" w14:textId="5304945E" w:rsidR="00C633E3" w:rsidRPr="001E335F" w:rsidRDefault="00C633E3" w:rsidP="00C633E3">
      <w:r>
        <w:t>CHOP has a financial interest in intellectual property related to this research (which is licensed by XXX</w:t>
      </w:r>
      <w:proofErr w:type="gramStart"/>
      <w:r>
        <w:t>), and</w:t>
      </w:r>
      <w:proofErr w:type="gramEnd"/>
      <w:r>
        <w:t xml:space="preserve"> may gain financial benefit if the research is successful.</w:t>
      </w:r>
    </w:p>
    <w:p w14:paraId="3B71E160" w14:textId="1ACF45BA" w:rsidR="000A642F" w:rsidRDefault="000A642F" w:rsidP="00515DB6">
      <w:pPr>
        <w:pStyle w:val="Heading2"/>
      </w:pPr>
      <w:r>
        <w:lastRenderedPageBreak/>
        <w:t xml:space="preserve">What if </w:t>
      </w:r>
      <w:r w:rsidR="00EC1959">
        <w:t>you</w:t>
      </w:r>
      <w:r>
        <w:t xml:space="preserve"> have questions about the study?</w:t>
      </w:r>
    </w:p>
    <w:p w14:paraId="1ADFE0D7" w14:textId="26CFD9E5" w:rsidR="00484DA6" w:rsidRDefault="000A642F" w:rsidP="001E335F">
      <w:r w:rsidRPr="001E335F">
        <w:t>If you have questions about</w:t>
      </w:r>
      <w:r w:rsidR="00EA33A4" w:rsidRPr="001E335F">
        <w:t xml:space="preserve"> this study or how your samples/data are going to be used</w:t>
      </w:r>
      <w:r w:rsidR="001E335F" w:rsidRPr="001E335F">
        <w:t>,</w:t>
      </w:r>
      <w:r w:rsidR="00EA33A4" w:rsidRPr="001E335F">
        <w:t xml:space="preserve"> </w:t>
      </w:r>
      <w:r w:rsidRPr="001E335F">
        <w:t xml:space="preserve">call the study doctor, Dr. XXXX at </w:t>
      </w:r>
      <w:r w:rsidR="00A62C19" w:rsidRPr="001E335F">
        <w:t>xxx</w:t>
      </w:r>
      <w:r w:rsidRPr="001E335F">
        <w:t>-</w:t>
      </w:r>
      <w:r w:rsidR="00A62C19" w:rsidRPr="001E335F">
        <w:t>xxx</w:t>
      </w:r>
      <w:r w:rsidRPr="001E335F">
        <w:t>-</w:t>
      </w:r>
      <w:proofErr w:type="spellStart"/>
      <w:r w:rsidR="00A62C19" w:rsidRPr="001E335F">
        <w:t>xxxx</w:t>
      </w:r>
      <w:proofErr w:type="spellEnd"/>
      <w:r w:rsidRPr="001E335F">
        <w:t>. You may also talk to your own doctor if you have questions or concerns.</w:t>
      </w:r>
    </w:p>
    <w:p w14:paraId="19C15E17" w14:textId="77777777" w:rsidR="007E7236" w:rsidRDefault="007E7236" w:rsidP="007E7236">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441C217E" w14:textId="1BF21345" w:rsidR="008C3DCB" w:rsidRPr="0014079E" w:rsidRDefault="008C3DCB" w:rsidP="008C3DCB">
      <w:r w:rsidRPr="0014079E">
        <w:rPr>
          <w:i/>
          <w:color w:val="4F81BD" w:themeColor="accent1"/>
        </w:rPr>
        <w:t>For clinical trials that are required to register with clinicaltrials.gov</w:t>
      </w:r>
      <w:r w:rsidR="00FE4DA3" w:rsidRPr="0014079E">
        <w:rPr>
          <w:i/>
          <w:color w:val="4F81BD" w:themeColor="accent1"/>
        </w:rPr>
        <w:t>, include</w:t>
      </w:r>
      <w:r w:rsidR="00FE4DA3">
        <w:t>:</w:t>
      </w:r>
      <w:r w:rsidR="00FE4DA3" w:rsidRPr="0014079E">
        <w:t xml:space="preserve">  </w:t>
      </w:r>
    </w:p>
    <w:p w14:paraId="2A4364DC" w14:textId="77777777" w:rsidR="000A642F" w:rsidRDefault="00484DA6" w:rsidP="00484DA6">
      <w:r w:rsidRPr="006605A3">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t xml:space="preserve"> </w:t>
      </w:r>
    </w:p>
    <w:p w14:paraId="768110DA" w14:textId="145F372D" w:rsidR="000A642F" w:rsidRPr="0014079E" w:rsidRDefault="000A642F" w:rsidP="00515DB6">
      <w:pPr>
        <w:pStyle w:val="Heading2"/>
        <w:rPr>
          <w:i/>
          <w:iCs/>
          <w:color w:val="4F81BD" w:themeColor="accent1"/>
        </w:rPr>
      </w:pPr>
      <w:r>
        <w:t xml:space="preserve">What happens if you are injured during the study? </w:t>
      </w:r>
      <w:r w:rsidR="00FE4DA3">
        <w:br/>
      </w:r>
      <w:r w:rsidRPr="0014079E">
        <w:rPr>
          <w:i/>
          <w:iCs/>
          <w:color w:val="4F81BD" w:themeColor="accent1"/>
        </w:rPr>
        <w:t>(Not required for minimal risk research studies.)</w:t>
      </w:r>
    </w:p>
    <w:p w14:paraId="43F31D1C" w14:textId="77777777" w:rsidR="008C3DCB" w:rsidRPr="0014079E" w:rsidRDefault="008C3DCB" w:rsidP="008C3DCB">
      <w:pPr>
        <w:rPr>
          <w:b/>
          <w:i/>
          <w:color w:val="4F81BD" w:themeColor="accent1"/>
        </w:rPr>
      </w:pPr>
      <w:r w:rsidRPr="0014079E">
        <w:rPr>
          <w:b/>
          <w:i/>
          <w:color w:val="4F81BD" w:themeColor="accent1"/>
        </w:rPr>
        <w:t>Wording for non-industry-funded studies</w:t>
      </w:r>
    </w:p>
    <w:p w14:paraId="06DBC290" w14:textId="5E82A7AB" w:rsidR="000A642F" w:rsidRDefault="00984F9F" w:rsidP="000A642F">
      <w:r>
        <w:t>If you are hurt or get sick from something that was done as part of this study,</w:t>
      </w:r>
      <w:r w:rsidRPr="00FF0DEE">
        <w:t xml:space="preserve"> </w:t>
      </w:r>
      <w:r>
        <w:t>d</w:t>
      </w:r>
      <w:r w:rsidRPr="00FF0DEE">
        <w:t>octors at the clinic or hospital</w:t>
      </w:r>
      <w:r>
        <w:t xml:space="preserve"> can arrange for emergency medical care. </w:t>
      </w:r>
      <w:r w:rsidR="000A642F">
        <w:t xml:space="preserve">The Hospital does not offer financial compensation or payment </w:t>
      </w:r>
      <w:r>
        <w:t>for injuries</w:t>
      </w:r>
      <w:r w:rsidR="000A642F">
        <w:t xml:space="preserve"> </w:t>
      </w:r>
      <w:r w:rsidR="007E7236">
        <w:t>due to</w:t>
      </w:r>
      <w:r w:rsidR="000A642F">
        <w:t xml:space="preserve"> </w:t>
      </w:r>
      <w:r w:rsidR="007E7236">
        <w:t>participation</w:t>
      </w:r>
      <w:r w:rsidR="000A642F">
        <w:t xml:space="preserve"> in this research. </w:t>
      </w:r>
    </w:p>
    <w:p w14:paraId="37C3C7B5" w14:textId="77777777" w:rsidR="000A642F" w:rsidRDefault="000A642F" w:rsidP="000A642F">
      <w:r>
        <w:t xml:space="preserve">You and your insurance company </w:t>
      </w:r>
      <w:r w:rsidR="00AC33CB">
        <w:t>will</w:t>
      </w:r>
      <w:r>
        <w:t xml:space="preserve"> be billed for the costs of any care or injuries. </w:t>
      </w:r>
    </w:p>
    <w:p w14:paraId="6CD149D6" w14:textId="30D9FCDC" w:rsidR="00984F9F" w:rsidRDefault="000A642F" w:rsidP="000A642F">
      <w:r>
        <w:t xml:space="preserve">If you think you have been injured from taking part in this study, call Dr. </w:t>
      </w:r>
      <w:r w:rsidR="009A0CB1">
        <w:t xml:space="preserve">XXXX </w:t>
      </w:r>
      <w:r>
        <w:t xml:space="preserve">at </w:t>
      </w:r>
      <w:r w:rsidR="00A62C19">
        <w:t>(xxx)-xxx-</w:t>
      </w:r>
      <w:proofErr w:type="spellStart"/>
      <w:r w:rsidR="00A62C19">
        <w:t>xxxx</w:t>
      </w:r>
      <w:proofErr w:type="spellEnd"/>
      <w:r w:rsidR="00A62C19">
        <w:t xml:space="preserve">. </w:t>
      </w:r>
      <w:r w:rsidR="00FE4DA3" w:rsidRPr="0014079E">
        <w:rPr>
          <w:color w:val="000000" w:themeColor="text1"/>
        </w:rPr>
        <w:t>They</w:t>
      </w:r>
      <w:r w:rsidRPr="0014079E">
        <w:rPr>
          <w:color w:val="000000" w:themeColor="text1"/>
        </w:rPr>
        <w:t xml:space="preserve"> </w:t>
      </w:r>
      <w:r>
        <w:t>can go over things with you, let you know of resources that may be available and give you information on what you need to do.</w:t>
      </w:r>
    </w:p>
    <w:p w14:paraId="340A83D7" w14:textId="77777777" w:rsidR="000A642F" w:rsidRPr="00984F9F" w:rsidRDefault="00984F9F" w:rsidP="00A63D13">
      <w:pPr>
        <w:rPr>
          <w:b/>
          <w:color w:val="0000FF"/>
        </w:rPr>
      </w:pPr>
      <w:r>
        <w:t>In case of injury resulting from this study, you will not lose any legal rights by signing this form.</w:t>
      </w:r>
    </w:p>
    <w:p w14:paraId="75761315" w14:textId="514FCC7B" w:rsidR="008C3DCB" w:rsidRPr="0014079E" w:rsidRDefault="008C3DCB" w:rsidP="008C3DCB">
      <w:pPr>
        <w:rPr>
          <w:b/>
          <w:i/>
          <w:color w:val="4F81BD" w:themeColor="accent1"/>
        </w:rPr>
      </w:pPr>
      <w:r w:rsidRPr="0014079E">
        <w:rPr>
          <w:b/>
          <w:i/>
          <w:color w:val="4F81BD" w:themeColor="accent1"/>
        </w:rPr>
        <w:t>Wording for industry-funded studies</w:t>
      </w:r>
    </w:p>
    <w:p w14:paraId="66DFEC73" w14:textId="35C63FA4" w:rsidR="004A12C5" w:rsidRPr="0014079E" w:rsidRDefault="008C3DCB" w:rsidP="00A63D13">
      <w:pPr>
        <w:rPr>
          <w:i/>
          <w:color w:val="4F81BD" w:themeColor="accent1"/>
        </w:rPr>
      </w:pPr>
      <w:r w:rsidRPr="0014079E">
        <w:rPr>
          <w:i/>
          <w:color w:val="4F81BD" w:themeColor="accent1"/>
        </w:rPr>
        <w:t>Do not modify</w:t>
      </w:r>
      <w:r w:rsidR="004A12C5" w:rsidRPr="0014079E">
        <w:rPr>
          <w:i/>
          <w:color w:val="4F81BD" w:themeColor="accent1"/>
        </w:rPr>
        <w:t xml:space="preserve">. The language below is required by CHOP Policy </w:t>
      </w:r>
      <w:hyperlink r:id="rId12" w:history="1">
        <w:r w:rsidR="004A12C5" w:rsidRPr="0014079E">
          <w:rPr>
            <w:rStyle w:val="Hyperlink"/>
            <w:i/>
            <w:color w:val="4F81BD" w:themeColor="accent1"/>
          </w:rPr>
          <w:t>(</w:t>
        </w:r>
        <w:r w:rsidR="00B52855" w:rsidRPr="0014079E">
          <w:rPr>
            <w:color w:val="4F81BD" w:themeColor="accent1"/>
          </w:rPr>
          <w:t>https://chop.policymedical.net/policymed/anonymous/docViewer?stoken=14de2fa8-d9f5-4188-983b-29545b20809f&amp;dtoken=f52636b5-49e3-4d0d-a63f-701527693206</w:t>
        </w:r>
      </w:hyperlink>
      <w:r w:rsidR="004A12C5" w:rsidRPr="0014079E">
        <w:rPr>
          <w:i/>
          <w:color w:val="4F81BD" w:themeColor="accent1"/>
        </w:rPr>
        <w:t xml:space="preserve">). </w:t>
      </w:r>
    </w:p>
    <w:p w14:paraId="46E9A40D" w14:textId="1AB7D9EF" w:rsidR="00433822" w:rsidRDefault="00433822" w:rsidP="00A63D13">
      <w:r>
        <w:t>If you are hurt or get sick from something that was done as part of this study,</w:t>
      </w:r>
      <w:r w:rsidRPr="00FF0DEE">
        <w:t xml:space="preserve"> </w:t>
      </w:r>
      <w:r>
        <w:t>d</w:t>
      </w:r>
      <w:r w:rsidRPr="00FF0DEE">
        <w:t>octors at the clinic or hospital</w:t>
      </w:r>
      <w:r>
        <w:t xml:space="preserve"> can arrange for em</w:t>
      </w:r>
      <w:r w:rsidR="008A34D6">
        <w:t>ergency</w:t>
      </w:r>
      <w:r>
        <w:t xml:space="preserve"> care. </w:t>
      </w:r>
      <w:r w:rsidR="008A34D6" w:rsidRPr="008A34D6">
        <w:t>Treatment may be billed to you or your insurer.</w:t>
      </w:r>
      <w:r w:rsidR="008A34D6">
        <w:t xml:space="preserve"> </w:t>
      </w:r>
      <w:r w:rsidRPr="00F238C2">
        <w:t xml:space="preserve">If your injury is caused by a research procedure or the experimental </w:t>
      </w:r>
      <w:r w:rsidR="00BB43A8">
        <w:t xml:space="preserve">drug/device/intervention </w:t>
      </w:r>
      <w:r w:rsidR="00BB43A8" w:rsidRPr="0026365A">
        <w:rPr>
          <w:i/>
          <w:iCs/>
          <w:color w:val="4F81BD" w:themeColor="accent1"/>
        </w:rPr>
        <w:t xml:space="preserve">(include as </w:t>
      </w:r>
      <w:r w:rsidR="00BB43A8">
        <w:rPr>
          <w:i/>
          <w:iCs/>
          <w:color w:val="4F81BD" w:themeColor="accent1"/>
        </w:rPr>
        <w:t>a</w:t>
      </w:r>
      <w:r w:rsidR="00BB43A8" w:rsidRPr="0026365A">
        <w:rPr>
          <w:i/>
          <w:iCs/>
          <w:color w:val="4F81BD" w:themeColor="accent1"/>
        </w:rPr>
        <w:t>pplicable)</w:t>
      </w:r>
      <w:r w:rsidRPr="00F238C2">
        <w:t xml:space="preserve">, </w:t>
      </w:r>
      <w:r w:rsidR="00BB43A8">
        <w:t xml:space="preserve">XXX </w:t>
      </w:r>
      <w:r w:rsidR="00BB43A8" w:rsidRPr="0026365A">
        <w:rPr>
          <w:i/>
          <w:iCs/>
          <w:color w:val="4F81BD" w:themeColor="accent1"/>
        </w:rPr>
        <w:t>(</w:t>
      </w:r>
      <w:r w:rsidR="00BB43A8">
        <w:rPr>
          <w:i/>
          <w:iCs/>
          <w:color w:val="4F81BD" w:themeColor="accent1"/>
        </w:rPr>
        <w:t xml:space="preserve">insert </w:t>
      </w:r>
      <w:r w:rsidR="00BB43A8" w:rsidRPr="0026365A">
        <w:rPr>
          <w:i/>
          <w:iCs/>
          <w:color w:val="4F81BD" w:themeColor="accent1"/>
        </w:rPr>
        <w:t>sponsor)</w:t>
      </w:r>
      <w:r w:rsidR="008A34D6" w:rsidRPr="0014079E">
        <w:rPr>
          <w:color w:val="0432FF"/>
        </w:rPr>
        <w:t xml:space="preserve"> </w:t>
      </w:r>
      <w:r w:rsidR="008A34D6" w:rsidRPr="008A34D6">
        <w:t>may pay for treating the injury.</w:t>
      </w:r>
      <w:r>
        <w:t xml:space="preserve"> This</w:t>
      </w:r>
      <w:r w:rsidRPr="00FF0DEE">
        <w:t xml:space="preserve"> does not mean that a mistake happened. </w:t>
      </w:r>
    </w:p>
    <w:p w14:paraId="6ACC2380" w14:textId="77777777" w:rsidR="00233508" w:rsidRDefault="00233508" w:rsidP="00233508">
      <w:r w:rsidRPr="002F51F6">
        <w:t xml:space="preserve">The Hospital does not offer financial compensation or payment if you are injured </w:t>
      </w:r>
      <w:proofErr w:type="gramStart"/>
      <w:r w:rsidRPr="002F51F6">
        <w:t>as a result of</w:t>
      </w:r>
      <w:proofErr w:type="gramEnd"/>
      <w:r w:rsidRPr="002F51F6">
        <w:t xml:space="preserve"> participating in this research.</w:t>
      </w:r>
    </w:p>
    <w:p w14:paraId="2B1C314B" w14:textId="1A3076E6" w:rsidR="00433822" w:rsidRDefault="00433822" w:rsidP="00433822">
      <w:r>
        <w:t xml:space="preserve">If you think you have been injured from taking part in this study, call Dr. </w:t>
      </w:r>
      <w:r w:rsidR="00A62C19" w:rsidRPr="0014079E">
        <w:rPr>
          <w:color w:val="000000" w:themeColor="text1"/>
        </w:rPr>
        <w:t>XXXX</w:t>
      </w:r>
      <w:r w:rsidR="00A62C19">
        <w:t xml:space="preserve"> </w:t>
      </w:r>
      <w:r>
        <w:t xml:space="preserve">at </w:t>
      </w:r>
      <w:r w:rsidRPr="0014079E">
        <w:rPr>
          <w:color w:val="000000" w:themeColor="text1"/>
        </w:rPr>
        <w:t>(</w:t>
      </w:r>
      <w:r w:rsidR="00A62C19" w:rsidRPr="0014079E">
        <w:rPr>
          <w:color w:val="000000" w:themeColor="text1"/>
        </w:rPr>
        <w:t>xxx)-xxx-</w:t>
      </w:r>
      <w:proofErr w:type="spellStart"/>
      <w:r w:rsidR="00A62C19" w:rsidRPr="0014079E">
        <w:rPr>
          <w:color w:val="000000" w:themeColor="text1"/>
        </w:rPr>
        <w:t>xxxx</w:t>
      </w:r>
      <w:proofErr w:type="spellEnd"/>
      <w:r>
        <w:t xml:space="preserve">. </w:t>
      </w:r>
      <w:r w:rsidR="00D57495" w:rsidRPr="0014079E">
        <w:rPr>
          <w:color w:val="000000" w:themeColor="text1"/>
        </w:rPr>
        <w:t>They</w:t>
      </w:r>
      <w:r w:rsidRPr="0014079E">
        <w:rPr>
          <w:color w:val="0432FF"/>
        </w:rPr>
        <w:t xml:space="preserve"> </w:t>
      </w:r>
      <w:r>
        <w:t>can go over things with you, let you know of resources that may be available and give you information on what you need to do.</w:t>
      </w:r>
    </w:p>
    <w:p w14:paraId="739BDC71" w14:textId="77777777" w:rsidR="00433822" w:rsidRPr="00BB7E50" w:rsidRDefault="00433822" w:rsidP="00AB0FD5">
      <w:pPr>
        <w:rPr>
          <w:b/>
          <w:color w:val="0000FF"/>
        </w:rPr>
      </w:pPr>
      <w:r>
        <w:lastRenderedPageBreak/>
        <w:t>In case of injury resulting from this study, you will not lose any legal rights by signing this form.</w:t>
      </w:r>
    </w:p>
    <w:p w14:paraId="51DDA8B6" w14:textId="3D50C3A2" w:rsidR="007213EE" w:rsidRPr="0014079E" w:rsidRDefault="007213EE" w:rsidP="007213EE">
      <w:pPr>
        <w:rPr>
          <w:i/>
          <w:color w:val="4F81BD" w:themeColor="accent1"/>
        </w:rPr>
      </w:pPr>
      <w:r w:rsidRPr="0014079E">
        <w:rPr>
          <w:i/>
          <w:color w:val="4F81BD" w:themeColor="accent1"/>
        </w:rPr>
        <w:t xml:space="preserve">Only include </w:t>
      </w:r>
      <w:r w:rsidR="00EA027E" w:rsidRPr="0014079E">
        <w:rPr>
          <w:i/>
          <w:color w:val="4F81BD" w:themeColor="accent1"/>
        </w:rPr>
        <w:t>the following section</w:t>
      </w:r>
      <w:r w:rsidRPr="0014079E">
        <w:rPr>
          <w:i/>
          <w:color w:val="4F81BD" w:themeColor="accent1"/>
        </w:rPr>
        <w:t xml:space="preserve"> if the study is funded by the NIH and is subject to the 2014 Final NIH Genomic Data Sharing Policy.</w:t>
      </w:r>
    </w:p>
    <w:p w14:paraId="1757E811" w14:textId="77777777" w:rsidR="00AA3069" w:rsidRDefault="00AA3069" w:rsidP="00515DB6">
      <w:pPr>
        <w:pStyle w:val="Heading2"/>
      </w:pPr>
      <w:r>
        <w:t>Sharing Data with the National Institutes of Health (NIH)</w:t>
      </w:r>
    </w:p>
    <w:p w14:paraId="226E82B5" w14:textId="77777777" w:rsidR="00AA3069" w:rsidRDefault="00AA3069" w:rsidP="00580AC2">
      <w:pPr>
        <w:pStyle w:val="Heading3"/>
      </w:pPr>
      <w:r>
        <w:t xml:space="preserve">Why will my data be shared with the National Institutes of Health (NIH)?  </w:t>
      </w:r>
    </w:p>
    <w:p w14:paraId="04992BE1" w14:textId="77777777" w:rsidR="00AA3069" w:rsidRDefault="00AA3069" w:rsidP="00AA3069">
      <w:r>
        <w:t>The NIH is funding this study. The NIH’s goal is to maximize the benefits that come from the research.</w:t>
      </w:r>
    </w:p>
    <w:p w14:paraId="03350D37" w14:textId="4D60CA36" w:rsidR="00AA3069" w:rsidRDefault="00AA3069" w:rsidP="00AA3069">
      <w:r>
        <w:t xml:space="preserve">The NIH repository stores genetic information and phenotypic data from many studies. The NIH then shares that information with researchers.  We will send the information about you and the other participants to a repository at the NIH.  The information will be de-identified (no names or other direct information about you will be included).  The NIH will not be able to re-identify you or any other individual.  </w:t>
      </w:r>
    </w:p>
    <w:p w14:paraId="2548AC7B" w14:textId="02964E6C" w:rsidR="00AA3069" w:rsidRDefault="00AA3069" w:rsidP="00AA3069">
      <w:r>
        <w:t>The NIH intends to share the collected information with other researchers</w:t>
      </w:r>
      <w:r w:rsidR="00DE2102">
        <w:t xml:space="preserve"> for future research</w:t>
      </w:r>
      <w:r>
        <w:t xml:space="preserve">. The researchers who receive data must promise to keep the data confidential and to use it only for the purpose approved by NIH. They must also promise to not try to re-identify anyone. </w:t>
      </w:r>
    </w:p>
    <w:p w14:paraId="700DB8AF" w14:textId="77777777" w:rsidR="00AA3069" w:rsidRDefault="00AA3069" w:rsidP="00AA3069">
      <w:r>
        <w:t>The goal of genetic studies is to look for genetic connections that may explain how to identify, prevent, and treat health problems.  For example, genetic data may be used to find out:</w:t>
      </w:r>
    </w:p>
    <w:p w14:paraId="597305C9" w14:textId="17A038A6" w:rsidR="00AA3069" w:rsidRDefault="00AE4B72" w:rsidP="0014079E">
      <w:pPr>
        <w:pStyle w:val="ListBullet2"/>
        <w:numPr>
          <w:ilvl w:val="0"/>
          <w:numId w:val="1"/>
        </w:numPr>
        <w:tabs>
          <w:tab w:val="clear" w:pos="720"/>
        </w:tabs>
        <w:ind w:left="1440"/>
      </w:pPr>
      <w:r>
        <w:t>Who</w:t>
      </w:r>
      <w:r w:rsidR="00AA3069">
        <w:t xml:space="preserve"> is more likely to develop a certain illness, such as asthma, cancer, or diabetes, or a condition like high blood pressure or </w:t>
      </w:r>
      <w:proofErr w:type="gramStart"/>
      <w:r w:rsidR="00AA3069">
        <w:t>obesity;</w:t>
      </w:r>
      <w:proofErr w:type="gramEnd"/>
    </w:p>
    <w:p w14:paraId="2CB1E5BC" w14:textId="78A9F150" w:rsidR="00AA3069" w:rsidRDefault="00AE4B72" w:rsidP="0014079E">
      <w:pPr>
        <w:pStyle w:val="ListBullet2"/>
        <w:numPr>
          <w:ilvl w:val="0"/>
          <w:numId w:val="1"/>
        </w:numPr>
        <w:tabs>
          <w:tab w:val="clear" w:pos="720"/>
        </w:tabs>
        <w:ind w:left="1440"/>
      </w:pPr>
      <w:r>
        <w:t>What</w:t>
      </w:r>
      <w:r w:rsidR="00AA3069">
        <w:t xml:space="preserve"> genes affect the progress of a certain disease or condition; and</w:t>
      </w:r>
    </w:p>
    <w:p w14:paraId="3FC71E7C" w14:textId="2A9B83C9" w:rsidR="00AA3069" w:rsidRDefault="00AE4B72" w:rsidP="0014079E">
      <w:pPr>
        <w:pStyle w:val="ListBullet2"/>
        <w:numPr>
          <w:ilvl w:val="0"/>
          <w:numId w:val="1"/>
        </w:numPr>
        <w:tabs>
          <w:tab w:val="clear" w:pos="720"/>
        </w:tabs>
        <w:ind w:left="1440"/>
      </w:pPr>
      <w:r>
        <w:t>What</w:t>
      </w:r>
      <w:r w:rsidR="00AA3069">
        <w:t xml:space="preserve"> genes may affect treatments which now may or may not work in certain people.</w:t>
      </w:r>
    </w:p>
    <w:p w14:paraId="54E955EF" w14:textId="77777777" w:rsidR="00AA3069" w:rsidRDefault="00AA3069" w:rsidP="00580AC2">
      <w:pPr>
        <w:pStyle w:val="Heading3"/>
      </w:pPr>
      <w:r>
        <w:t>Risks Associated with Sharing Data with the NIH</w:t>
      </w:r>
    </w:p>
    <w:p w14:paraId="16929854" w14:textId="77777777" w:rsidR="00AA3069" w:rsidRDefault="00AA3069" w:rsidP="00AA3069">
      <w:r>
        <w:t xml:space="preserve">There are risks associated with sharing your data with the </w:t>
      </w:r>
      <w:proofErr w:type="gramStart"/>
      <w:r>
        <w:t>NIH</w:t>
      </w:r>
      <w:proofErr w:type="gramEnd"/>
      <w:r>
        <w:t xml:space="preserve"> but they are very unlikely to occur.  There is only a very small chance that someone could find out that the data came from you.  If that happened, it’s possible that someone could deny you a job or health insurance.  Or you could experience stress, </w:t>
      </w:r>
      <w:proofErr w:type="gramStart"/>
      <w:r>
        <w:t>anxiety</w:t>
      </w:r>
      <w:proofErr w:type="gramEnd"/>
      <w:r>
        <w:t xml:space="preserve"> or embarrassment. </w:t>
      </w:r>
    </w:p>
    <w:p w14:paraId="10EA9494" w14:textId="77777777" w:rsidR="00AA3069" w:rsidRDefault="00AA3069" w:rsidP="00580AC2">
      <w:pPr>
        <w:pStyle w:val="Heading3"/>
      </w:pPr>
      <w:r>
        <w:t>Benefits Associated with Sharing Data with the NIH</w:t>
      </w:r>
    </w:p>
    <w:p w14:paraId="12529EE0" w14:textId="77777777" w:rsidR="00AA3069" w:rsidRDefault="00AA3069" w:rsidP="00AA3069">
      <w:r>
        <w:t>Sharing your information for future research will not directly benefit you. It is hoped that it will lead to a greater understanding of the interaction between genes and health.  This knowledge could help others in the future.</w:t>
      </w:r>
    </w:p>
    <w:p w14:paraId="06A5B831" w14:textId="77777777" w:rsidR="00AA3069" w:rsidRPr="00F6431A" w:rsidRDefault="00AA3069" w:rsidP="00580AC2">
      <w:pPr>
        <w:pStyle w:val="Heading3"/>
      </w:pPr>
      <w:r w:rsidRPr="00F6431A">
        <w:t>Controlled or Unrestricted Access</w:t>
      </w:r>
    </w:p>
    <w:p w14:paraId="1E97E7D9" w14:textId="53A013ED" w:rsidR="00AA3069" w:rsidRPr="001E335F" w:rsidRDefault="00AA3069" w:rsidP="00AA3069">
      <w:pPr>
        <w:rPr>
          <w:i/>
        </w:rPr>
      </w:pPr>
      <w:r>
        <w:t xml:space="preserve">The data about you </w:t>
      </w:r>
      <w:r w:rsidR="00281D38">
        <w:t xml:space="preserve">will </w:t>
      </w:r>
      <w:r>
        <w:t>either be made available by the NIH through controlled access or unrestricted. Controlled access means the data are made available for other research only after investigators have obtained approval from NIH to use the requested data for a particular project. Data for unrestricted access are publicly available to anyone (e.g., The 1000 Genomes Project).</w:t>
      </w:r>
      <w:r w:rsidR="0019190C">
        <w:t xml:space="preserve"> </w:t>
      </w:r>
    </w:p>
    <w:p w14:paraId="24BC759C" w14:textId="38078051" w:rsidR="00811C5C" w:rsidRDefault="00811C5C" w:rsidP="00515DB6">
      <w:pPr>
        <w:pStyle w:val="Heading2"/>
      </w:pPr>
      <w:r>
        <w:lastRenderedPageBreak/>
        <w:t>What will be done with my</w:t>
      </w:r>
      <w:r w:rsidRPr="00A56266">
        <w:t xml:space="preserve"> data and specimens </w:t>
      </w:r>
      <w:r w:rsidRPr="0014079E">
        <w:rPr>
          <w:i/>
          <w:iCs/>
          <w:color w:val="4F81BD" w:themeColor="accent1"/>
        </w:rPr>
        <w:t>(</w:t>
      </w:r>
      <w:r w:rsidR="005B6704" w:rsidRPr="0014079E">
        <w:rPr>
          <w:i/>
          <w:iCs/>
          <w:color w:val="4F81BD" w:themeColor="accent1"/>
        </w:rPr>
        <w:t>if</w:t>
      </w:r>
      <w:r w:rsidR="00547BF3" w:rsidRPr="0014079E">
        <w:rPr>
          <w:i/>
          <w:iCs/>
          <w:color w:val="4F81BD" w:themeColor="accent1"/>
        </w:rPr>
        <w:t xml:space="preserve"> </w:t>
      </w:r>
      <w:r w:rsidRPr="0014079E">
        <w:rPr>
          <w:i/>
          <w:iCs/>
          <w:color w:val="4F81BD" w:themeColor="accent1"/>
        </w:rPr>
        <w:t>applicable)</w:t>
      </w:r>
      <w:r w:rsidRPr="0014079E">
        <w:rPr>
          <w:color w:val="4F81BD" w:themeColor="accent1"/>
        </w:rPr>
        <w:t xml:space="preserve"> </w:t>
      </w:r>
      <w:r>
        <w:t>when this study is over?</w:t>
      </w:r>
      <w:r w:rsidRPr="000D5401">
        <w:t xml:space="preserve"> </w:t>
      </w:r>
    </w:p>
    <w:p w14:paraId="0DFAD277" w14:textId="77777777" w:rsidR="00201497" w:rsidRPr="00354E89" w:rsidRDefault="00201497" w:rsidP="00201497">
      <w:pPr>
        <w:rPr>
          <w:i/>
          <w:color w:val="4F81BD" w:themeColor="accent1"/>
        </w:rPr>
      </w:pPr>
      <w:r w:rsidRPr="00354E89">
        <w:rPr>
          <w:i/>
          <w:color w:val="4F81BD" w:themeColor="accent1"/>
        </w:rPr>
        <w:t>(Use one of the following three options regarding the use of data for future research.):</w:t>
      </w:r>
    </w:p>
    <w:p w14:paraId="3D374FBD" w14:textId="77777777" w:rsidR="00201497" w:rsidRDefault="00201497" w:rsidP="00515DB6">
      <w:pPr>
        <w:rPr>
          <w:b/>
          <w:i/>
          <w:color w:val="0070C0"/>
        </w:rPr>
      </w:pPr>
    </w:p>
    <w:p w14:paraId="5D59D5B8" w14:textId="7AC04581" w:rsidR="00515DB6" w:rsidRPr="0008268D" w:rsidRDefault="00515DB6" w:rsidP="00515DB6">
      <w:pPr>
        <w:rPr>
          <w:bCs/>
          <w:i/>
          <w:color w:val="0070C0"/>
        </w:rPr>
      </w:pPr>
      <w:r w:rsidRPr="0014079E">
        <w:rPr>
          <w:b/>
          <w:i/>
          <w:color w:val="0070C0"/>
        </w:rPr>
        <w:t>NO secondary (future) research</w:t>
      </w:r>
      <w:r w:rsidRPr="0008268D">
        <w:rPr>
          <w:bCs/>
          <w:i/>
          <w:color w:val="0070C0"/>
        </w:rPr>
        <w:t xml:space="preserve"> with or without identifiers:</w:t>
      </w:r>
    </w:p>
    <w:p w14:paraId="5A68D8C5" w14:textId="2F81EB37" w:rsidR="00515DB6" w:rsidRPr="00570C60" w:rsidRDefault="00515DB6" w:rsidP="00515DB6">
      <w:r w:rsidRPr="00570C60">
        <w:t xml:space="preserve">Your data and/or samples </w:t>
      </w:r>
      <w:r w:rsidR="00105449" w:rsidRPr="0014079E">
        <w:rPr>
          <w:i/>
          <w:iCs/>
          <w:color w:val="4F81BD" w:themeColor="accent1"/>
        </w:rPr>
        <w:t>(</w:t>
      </w:r>
      <w:r w:rsidRPr="0014079E">
        <w:rPr>
          <w:bCs/>
          <w:i/>
          <w:color w:val="0070C0"/>
        </w:rPr>
        <w:t>include as applicable)</w:t>
      </w:r>
      <w:r w:rsidRPr="00462A20">
        <w:rPr>
          <w:color w:val="FF0000"/>
        </w:rPr>
        <w:t xml:space="preserve"> </w:t>
      </w:r>
      <w:r w:rsidRPr="00570C60">
        <w:t>will not be used for any future research after this study is complete.</w:t>
      </w:r>
    </w:p>
    <w:p w14:paraId="0350F11C" w14:textId="77777777" w:rsidR="00515DB6" w:rsidRDefault="00515DB6" w:rsidP="00515DB6">
      <w:pPr>
        <w:rPr>
          <w:bCs/>
          <w:i/>
          <w:color w:val="0070C0"/>
        </w:rPr>
      </w:pPr>
    </w:p>
    <w:p w14:paraId="533E7618" w14:textId="6A9CE904" w:rsidR="00515DB6" w:rsidRPr="0008268D" w:rsidRDefault="00515DB6" w:rsidP="00515DB6">
      <w:pPr>
        <w:rPr>
          <w:bCs/>
          <w:i/>
          <w:color w:val="0070C0"/>
        </w:rPr>
      </w:pPr>
      <w:r>
        <w:rPr>
          <w:bCs/>
          <w:i/>
          <w:color w:val="0070C0"/>
        </w:rPr>
        <w:t xml:space="preserve">If </w:t>
      </w:r>
      <w:r w:rsidRPr="00D8139E">
        <w:rPr>
          <w:b/>
          <w:i/>
          <w:color w:val="0070C0"/>
        </w:rPr>
        <w:t>there is a plan for secondary (future) research</w:t>
      </w:r>
      <w:r w:rsidRPr="0008268D">
        <w:rPr>
          <w:bCs/>
          <w:i/>
          <w:color w:val="0070C0"/>
        </w:rPr>
        <w:t xml:space="preserve"> with or without identifiers</w:t>
      </w:r>
      <w:r>
        <w:rPr>
          <w:bCs/>
          <w:i/>
          <w:color w:val="0070C0"/>
        </w:rPr>
        <w:t>, use one of the following</w:t>
      </w:r>
      <w:r w:rsidR="00105449">
        <w:rPr>
          <w:bCs/>
          <w:i/>
          <w:color w:val="0070C0"/>
        </w:rPr>
        <w:t xml:space="preserve"> (</w:t>
      </w:r>
      <w:r w:rsidR="00105449" w:rsidRPr="0008268D">
        <w:rPr>
          <w:b/>
          <w:i/>
          <w:color w:val="0070C0"/>
        </w:rPr>
        <w:t>without identifiers</w:t>
      </w:r>
      <w:r w:rsidR="00105449" w:rsidRPr="0014079E">
        <w:rPr>
          <w:bCs/>
          <w:i/>
          <w:color w:val="0070C0"/>
        </w:rPr>
        <w:t xml:space="preserve"> or</w:t>
      </w:r>
      <w:r w:rsidR="00105449" w:rsidRPr="00105449">
        <w:rPr>
          <w:b/>
          <w:bCs/>
          <w:i/>
          <w:iCs/>
          <w:color w:val="0070C0"/>
        </w:rPr>
        <w:t xml:space="preserve"> </w:t>
      </w:r>
      <w:r w:rsidR="00105449" w:rsidRPr="0008268D">
        <w:rPr>
          <w:b/>
          <w:bCs/>
          <w:i/>
          <w:iCs/>
          <w:color w:val="0070C0"/>
        </w:rPr>
        <w:t>with identifiers</w:t>
      </w:r>
      <w:r w:rsidR="00105449">
        <w:rPr>
          <w:b/>
          <w:bCs/>
          <w:i/>
          <w:iCs/>
          <w:color w:val="0070C0"/>
        </w:rPr>
        <w:t>)</w:t>
      </w:r>
      <w:r w:rsidRPr="0008268D">
        <w:rPr>
          <w:bCs/>
          <w:i/>
          <w:color w:val="0070C0"/>
        </w:rPr>
        <w:t>:</w:t>
      </w:r>
    </w:p>
    <w:p w14:paraId="1E455608" w14:textId="77777777" w:rsidR="00515DB6" w:rsidRPr="0008268D" w:rsidRDefault="00515DB6" w:rsidP="0014079E">
      <w:pPr>
        <w:ind w:left="0"/>
        <w:rPr>
          <w:i/>
          <w:color w:val="0070C0"/>
        </w:rPr>
      </w:pPr>
    </w:p>
    <w:p w14:paraId="007867FB" w14:textId="3AFA2720" w:rsidR="00515DB6" w:rsidRPr="0014079E" w:rsidRDefault="00515DB6" w:rsidP="005E6D01">
      <w:pPr>
        <w:rPr>
          <w:i/>
          <w:color w:val="0070C0"/>
        </w:rPr>
      </w:pPr>
      <w:r>
        <w:rPr>
          <w:i/>
          <w:color w:val="0070C0"/>
        </w:rPr>
        <w:t>S</w:t>
      </w:r>
      <w:r w:rsidRPr="0008268D">
        <w:rPr>
          <w:bCs/>
          <w:i/>
          <w:color w:val="0070C0"/>
        </w:rPr>
        <w:t xml:space="preserve">tatement regarding secondary (future) research </w:t>
      </w:r>
      <w:r w:rsidRPr="0008268D">
        <w:rPr>
          <w:b/>
          <w:i/>
          <w:color w:val="0070C0"/>
        </w:rPr>
        <w:t>without identifiers</w:t>
      </w:r>
      <w:r w:rsidRPr="0008268D">
        <w:rPr>
          <w:bCs/>
          <w:i/>
          <w:color w:val="0070C0"/>
        </w:rPr>
        <w:t>:</w:t>
      </w:r>
    </w:p>
    <w:p w14:paraId="55FF4018" w14:textId="63C0F03E" w:rsidR="00821C4D" w:rsidRDefault="00811C5C" w:rsidP="006C042D">
      <w:r w:rsidRPr="00570C60">
        <w:t>We will use</w:t>
      </w:r>
      <w:r w:rsidR="00686098" w:rsidRPr="00570C60">
        <w:t xml:space="preserve"> and may share </w:t>
      </w:r>
      <w:r w:rsidRPr="00570C60">
        <w:t xml:space="preserve">data and/or specimens for future research. </w:t>
      </w:r>
      <w:r w:rsidR="00A26418" w:rsidRPr="00A26418">
        <w:t>Information that can identify you or the samples may be kept permanently in a computer database at CHOP.</w:t>
      </w:r>
      <w:r w:rsidR="00A26418">
        <w:t xml:space="preserve"> </w:t>
      </w:r>
      <w:r w:rsidR="00A26418">
        <w:br/>
      </w:r>
      <w:r w:rsidR="00FF6E6B">
        <w:t xml:space="preserve">Your </w:t>
      </w:r>
      <w:r w:rsidR="00FF6E6B" w:rsidRPr="00570C60">
        <w:t xml:space="preserve">data and/or specimens </w:t>
      </w:r>
      <w:r w:rsidR="00686098" w:rsidRPr="00570C60">
        <w:t>may be shared with researchers/institutions</w:t>
      </w:r>
      <w:r w:rsidR="00CC7973">
        <w:t xml:space="preserve"> at, or</w:t>
      </w:r>
      <w:r w:rsidR="00686098" w:rsidRPr="00570C60">
        <w:t xml:space="preserve"> outside of CHOP. </w:t>
      </w:r>
      <w:r w:rsidR="000B6EDE" w:rsidRPr="00570C60">
        <w:t xml:space="preserve">This could include for profit companies. </w:t>
      </w:r>
      <w:r w:rsidR="00A70DE9" w:rsidRPr="00570C60">
        <w:t xml:space="preserve">We will not ask for your consent before using or sharing </w:t>
      </w:r>
      <w:r w:rsidR="00CC7973">
        <w:t xml:space="preserve">your </w:t>
      </w:r>
      <w:r w:rsidR="00CC7973" w:rsidRPr="00570C60">
        <w:t>data and/or specimens</w:t>
      </w:r>
      <w:r w:rsidR="00CC7973">
        <w:t xml:space="preserve"> for future research</w:t>
      </w:r>
      <w:r w:rsidR="00A70DE9" w:rsidRPr="00570C60">
        <w:t xml:space="preserve">. </w:t>
      </w:r>
      <w:r w:rsidRPr="00570C60">
        <w:t xml:space="preserve">We will remove identifiers from </w:t>
      </w:r>
      <w:r w:rsidR="00CC7973">
        <w:t xml:space="preserve">them before sharing them with others. This </w:t>
      </w:r>
      <w:r w:rsidR="00B97313" w:rsidRPr="00570C60">
        <w:t>means</w:t>
      </w:r>
      <w:r w:rsidRPr="00570C60">
        <w:t xml:space="preserve"> that nobody who works with the</w:t>
      </w:r>
      <w:r w:rsidR="00B97313" w:rsidRPr="00570C60">
        <w:t>m</w:t>
      </w:r>
      <w:r w:rsidRPr="00570C60">
        <w:t xml:space="preserve"> for future research will know who you are. </w:t>
      </w:r>
      <w:r w:rsidR="00A70DE9" w:rsidRPr="00570C60">
        <w:t>Therefore</w:t>
      </w:r>
      <w:r w:rsidR="00686098" w:rsidRPr="00570C60">
        <w:t>, you will not receive any results or financial benefit from future research done on your specimens or data.</w:t>
      </w:r>
    </w:p>
    <w:p w14:paraId="6484C5DA" w14:textId="102EBCFB" w:rsidR="00821C4D" w:rsidRPr="00570C60" w:rsidRDefault="00821C4D" w:rsidP="00686098">
      <w:r w:rsidRPr="00821C4D">
        <w:t xml:space="preserve">If you leave the study, you can ask to have the data collected about you removed or the samples destroyed. You can also ask us to remove information that identifies you from the data or samples. </w:t>
      </w:r>
      <w:r w:rsidR="00FF3B90">
        <w:t>Some of t</w:t>
      </w:r>
      <w:r w:rsidRPr="00821C4D">
        <w:t>his may not be possible if your samples and data have already been shared.</w:t>
      </w:r>
    </w:p>
    <w:p w14:paraId="3BA953F7" w14:textId="77777777" w:rsidR="00105449" w:rsidRDefault="00105449" w:rsidP="002E22A2">
      <w:pPr>
        <w:rPr>
          <w:i/>
          <w:iCs/>
          <w:color w:val="0070C0"/>
        </w:rPr>
      </w:pPr>
    </w:p>
    <w:p w14:paraId="5B9F5022" w14:textId="2038BCA2" w:rsidR="002E22A2" w:rsidRPr="0014079E" w:rsidRDefault="002E22A2" w:rsidP="002E22A2">
      <w:pPr>
        <w:rPr>
          <w:i/>
          <w:iCs/>
          <w:color w:val="0070C0"/>
        </w:rPr>
      </w:pPr>
      <w:r w:rsidRPr="0014079E">
        <w:rPr>
          <w:i/>
          <w:iCs/>
          <w:color w:val="0070C0"/>
        </w:rPr>
        <w:t xml:space="preserve">Secondary (future) research </w:t>
      </w:r>
      <w:r w:rsidRPr="0014079E">
        <w:rPr>
          <w:b/>
          <w:bCs/>
          <w:i/>
          <w:iCs/>
          <w:color w:val="0070C0"/>
        </w:rPr>
        <w:t>with identifiers</w:t>
      </w:r>
      <w:r w:rsidRPr="0014079E">
        <w:rPr>
          <w:i/>
          <w:iCs/>
          <w:color w:val="0070C0"/>
        </w:rPr>
        <w:t>:</w:t>
      </w:r>
    </w:p>
    <w:p w14:paraId="4384F67C" w14:textId="3C20B7F0" w:rsidR="0073019F" w:rsidRPr="0014079E" w:rsidRDefault="00E42AFE" w:rsidP="0036424A">
      <w:pPr>
        <w:rPr>
          <w:i/>
          <w:iCs/>
          <w:color w:val="0070C0"/>
        </w:rPr>
      </w:pPr>
      <w:r w:rsidRPr="0014079E">
        <w:rPr>
          <w:i/>
          <w:iCs/>
          <w:color w:val="0070C0"/>
        </w:rPr>
        <w:t>I</w:t>
      </w:r>
      <w:r w:rsidR="00811C5C" w:rsidRPr="0014079E">
        <w:rPr>
          <w:i/>
          <w:iCs/>
          <w:color w:val="0070C0"/>
        </w:rPr>
        <w:t xml:space="preserve">f there is ANY chance of using the data and/or specimens for future research </w:t>
      </w:r>
      <w:r w:rsidRPr="0014079E">
        <w:rPr>
          <w:i/>
          <w:iCs/>
          <w:color w:val="0070C0"/>
        </w:rPr>
        <w:t xml:space="preserve">and they are linked to </w:t>
      </w:r>
      <w:r w:rsidR="00811C5C" w:rsidRPr="0014079E">
        <w:rPr>
          <w:i/>
          <w:iCs/>
          <w:color w:val="0070C0"/>
        </w:rPr>
        <w:t>identifiers</w:t>
      </w:r>
      <w:r w:rsidRPr="0014079E">
        <w:rPr>
          <w:i/>
          <w:iCs/>
          <w:color w:val="0070C0"/>
        </w:rPr>
        <w:t xml:space="preserve"> or identifiable</w:t>
      </w:r>
      <w:r w:rsidR="0073019F" w:rsidRPr="0014079E">
        <w:rPr>
          <w:i/>
          <w:iCs/>
          <w:color w:val="0070C0"/>
        </w:rPr>
        <w:t xml:space="preserve"> information; </w:t>
      </w:r>
      <w:proofErr w:type="gramStart"/>
      <w:r w:rsidR="0073019F" w:rsidRPr="0014079E">
        <w:rPr>
          <w:i/>
          <w:iCs/>
          <w:color w:val="0070C0"/>
        </w:rPr>
        <w:t>either</w:t>
      </w:r>
      <w:proofErr w:type="gramEnd"/>
      <w:r w:rsidR="0073019F" w:rsidRPr="0014079E">
        <w:rPr>
          <w:i/>
          <w:iCs/>
          <w:color w:val="0070C0"/>
        </w:rPr>
        <w:t xml:space="preserve"> </w:t>
      </w:r>
    </w:p>
    <w:p w14:paraId="5D448FBD" w14:textId="4FB4F05E" w:rsidR="0073019F" w:rsidRPr="0014079E" w:rsidRDefault="0073019F" w:rsidP="0073019F">
      <w:pPr>
        <w:pStyle w:val="ListParagraph"/>
        <w:numPr>
          <w:ilvl w:val="0"/>
          <w:numId w:val="17"/>
        </w:numPr>
        <w:rPr>
          <w:i/>
          <w:iCs/>
          <w:color w:val="0070C0"/>
        </w:rPr>
      </w:pPr>
      <w:r w:rsidRPr="0014079E">
        <w:rPr>
          <w:i/>
          <w:iCs/>
          <w:color w:val="0070C0"/>
        </w:rPr>
        <w:t>i</w:t>
      </w:r>
      <w:r w:rsidR="00811C5C" w:rsidRPr="0014079E">
        <w:rPr>
          <w:i/>
          <w:iCs/>
          <w:color w:val="0070C0"/>
        </w:rPr>
        <w:t>nclude an “Optional Future Use of Data and/or Specimens” section</w:t>
      </w:r>
      <w:r w:rsidR="00E42AFE" w:rsidRPr="0014079E">
        <w:rPr>
          <w:i/>
          <w:iCs/>
          <w:color w:val="0070C0"/>
        </w:rPr>
        <w:t xml:space="preserve"> (</w:t>
      </w:r>
      <w:r w:rsidR="002E22A2" w:rsidRPr="0014079E">
        <w:rPr>
          <w:i/>
          <w:iCs/>
          <w:color w:val="0070C0"/>
        </w:rPr>
        <w:t>see</w:t>
      </w:r>
      <w:r w:rsidR="00811C5C" w:rsidRPr="0014079E">
        <w:rPr>
          <w:i/>
          <w:iCs/>
          <w:color w:val="0070C0"/>
        </w:rPr>
        <w:t xml:space="preserve"> the next </w:t>
      </w:r>
      <w:r w:rsidR="002E22A2" w:rsidRPr="0014079E">
        <w:rPr>
          <w:i/>
          <w:iCs/>
          <w:color w:val="0070C0"/>
        </w:rPr>
        <w:t xml:space="preserve">section </w:t>
      </w:r>
      <w:r w:rsidR="00811C5C" w:rsidRPr="0014079E">
        <w:rPr>
          <w:i/>
          <w:iCs/>
          <w:color w:val="0070C0"/>
        </w:rPr>
        <w:t>of the template).</w:t>
      </w:r>
      <w:r w:rsidRPr="0014079E">
        <w:rPr>
          <w:i/>
          <w:iCs/>
          <w:color w:val="0070C0"/>
        </w:rPr>
        <w:t xml:space="preserve"> Or</w:t>
      </w:r>
    </w:p>
    <w:p w14:paraId="07778D92" w14:textId="7BCD62AC" w:rsidR="004D02B4" w:rsidRPr="0014079E" w:rsidRDefault="0073019F" w:rsidP="0014079E">
      <w:pPr>
        <w:pStyle w:val="ListParagraph"/>
        <w:numPr>
          <w:ilvl w:val="0"/>
          <w:numId w:val="17"/>
        </w:numPr>
        <w:rPr>
          <w:i/>
          <w:iCs/>
          <w:color w:val="0070C0"/>
        </w:rPr>
      </w:pPr>
      <w:r w:rsidRPr="0014079E">
        <w:rPr>
          <w:i/>
          <w:iCs/>
          <w:color w:val="0070C0"/>
        </w:rPr>
        <w:t>i</w:t>
      </w:r>
      <w:r w:rsidR="00811C5C" w:rsidRPr="0014079E">
        <w:rPr>
          <w:i/>
          <w:iCs/>
          <w:color w:val="0070C0"/>
        </w:rPr>
        <w:t xml:space="preserve">f future use of </w:t>
      </w:r>
      <w:r w:rsidRPr="0014079E">
        <w:rPr>
          <w:i/>
          <w:iCs/>
          <w:color w:val="0070C0"/>
        </w:rPr>
        <w:t xml:space="preserve">individually identifiable </w:t>
      </w:r>
      <w:r w:rsidR="00811C5C" w:rsidRPr="0014079E">
        <w:rPr>
          <w:i/>
          <w:iCs/>
          <w:color w:val="0070C0"/>
        </w:rPr>
        <w:t xml:space="preserve">specimens/data is mandatory for study enrollment, then this </w:t>
      </w:r>
      <w:r w:rsidR="009F72BD" w:rsidRPr="0014079E">
        <w:rPr>
          <w:i/>
          <w:iCs/>
          <w:color w:val="0070C0"/>
        </w:rPr>
        <w:t>must be explicitly stated</w:t>
      </w:r>
      <w:r w:rsidR="00BC675D" w:rsidRPr="0014079E">
        <w:rPr>
          <w:i/>
          <w:iCs/>
          <w:color w:val="0070C0"/>
        </w:rPr>
        <w:t xml:space="preserve"> below (the header and </w:t>
      </w:r>
      <w:r w:rsidR="00407050" w:rsidRPr="0014079E">
        <w:rPr>
          <w:i/>
          <w:iCs/>
          <w:color w:val="0070C0"/>
        </w:rPr>
        <w:t xml:space="preserve">option to document </w:t>
      </w:r>
      <w:r w:rsidR="00BC675D" w:rsidRPr="0014079E">
        <w:rPr>
          <w:i/>
          <w:iCs/>
          <w:color w:val="0070C0"/>
        </w:rPr>
        <w:t>consent</w:t>
      </w:r>
      <w:r w:rsidR="00407050" w:rsidRPr="0014079E">
        <w:rPr>
          <w:i/>
          <w:iCs/>
          <w:color w:val="0070C0"/>
        </w:rPr>
        <w:t xml:space="preserve"> to the future use</w:t>
      </w:r>
      <w:r w:rsidR="00BC675D" w:rsidRPr="0014079E">
        <w:rPr>
          <w:i/>
          <w:iCs/>
          <w:color w:val="0070C0"/>
        </w:rPr>
        <w:t xml:space="preserve"> should be deleted)</w:t>
      </w:r>
      <w:r w:rsidR="00811C5C" w:rsidRPr="0014079E">
        <w:rPr>
          <w:i/>
          <w:iCs/>
          <w:color w:val="0070C0"/>
        </w:rPr>
        <w:t xml:space="preserve">. </w:t>
      </w:r>
    </w:p>
    <w:p w14:paraId="10CF533F" w14:textId="77777777" w:rsidR="00FF3B90" w:rsidRPr="00FF3B90" w:rsidRDefault="00547BF3" w:rsidP="00FF3B90">
      <w:pPr>
        <w:rPr>
          <w:b/>
          <w:bCs/>
          <w:i/>
          <w:iCs/>
          <w:color w:val="0070C0"/>
        </w:rPr>
      </w:pPr>
      <w:r w:rsidRPr="0014079E">
        <w:rPr>
          <w:i/>
          <w:iCs/>
          <w:color w:val="0070C0"/>
        </w:rPr>
        <w:t>If identifiable data or specimens will be retained</w:t>
      </w:r>
      <w:r w:rsidR="000C4780" w:rsidRPr="0014079E">
        <w:rPr>
          <w:i/>
          <w:iCs/>
          <w:color w:val="0070C0"/>
        </w:rPr>
        <w:t xml:space="preserve"> and used</w:t>
      </w:r>
      <w:r w:rsidRPr="0014079E">
        <w:rPr>
          <w:i/>
          <w:iCs/>
          <w:color w:val="0070C0"/>
        </w:rPr>
        <w:t xml:space="preserve"> for future secondary research, then subjects must consent to its use. Edit the following section as appropriate to indicate whether identifiers would only be maintained at CHOP or might be shared outside of CHOP.</w:t>
      </w:r>
      <w:r w:rsidR="00FF3B90" w:rsidRPr="00FF3B90">
        <w:rPr>
          <w:b/>
          <w:bCs/>
          <w:i/>
          <w:iCs/>
          <w:color w:val="0070C0"/>
        </w:rPr>
        <w:t xml:space="preserve"> </w:t>
      </w:r>
    </w:p>
    <w:p w14:paraId="062094B1" w14:textId="28A9AFF0" w:rsidR="00FF3B90" w:rsidRPr="00E5055B" w:rsidRDefault="00FF3B90" w:rsidP="00FF3B90">
      <w:pPr>
        <w:rPr>
          <w:b/>
          <w:bCs/>
          <w:i/>
          <w:iCs/>
          <w:color w:val="0070C0"/>
        </w:rPr>
      </w:pPr>
      <w:r w:rsidRPr="00E5055B">
        <w:rPr>
          <w:b/>
          <w:bCs/>
          <w:i/>
          <w:iCs/>
          <w:color w:val="0070C0"/>
        </w:rPr>
        <w:t xml:space="preserve">Please note that this section does NOT constitute broad consent. </w:t>
      </w:r>
    </w:p>
    <w:p w14:paraId="224C359D" w14:textId="77777777" w:rsidR="00547BF3" w:rsidRPr="0014079E" w:rsidRDefault="00547BF3" w:rsidP="008621D2">
      <w:pPr>
        <w:rPr>
          <w:color w:val="0070C0"/>
        </w:rPr>
      </w:pPr>
    </w:p>
    <w:p w14:paraId="3EA2C5E7" w14:textId="744B8F3A" w:rsidR="000A642F" w:rsidRPr="00504979" w:rsidRDefault="003A02D1" w:rsidP="00515DB6">
      <w:pPr>
        <w:pStyle w:val="Heading2"/>
      </w:pPr>
      <w:r>
        <w:t xml:space="preserve">Optional </w:t>
      </w:r>
      <w:r w:rsidR="000A642F" w:rsidRPr="00504979">
        <w:t xml:space="preserve">Consent for Use of </w:t>
      </w:r>
      <w:r w:rsidR="008E2140">
        <w:t xml:space="preserve">Identifiable </w:t>
      </w:r>
      <w:r w:rsidR="000A642F" w:rsidRPr="0014079E">
        <w:rPr>
          <w:color w:val="4F81BD" w:themeColor="accent1"/>
        </w:rPr>
        <w:t>Data or Specimens</w:t>
      </w:r>
      <w:r w:rsidR="009D5BCA">
        <w:rPr>
          <w:color w:val="4F81BD" w:themeColor="accent1"/>
        </w:rPr>
        <w:t xml:space="preserve"> </w:t>
      </w:r>
      <w:r w:rsidR="009D5BCA" w:rsidRPr="0026365A">
        <w:rPr>
          <w:i/>
          <w:iCs/>
          <w:color w:val="4F81BD" w:themeColor="accent1"/>
        </w:rPr>
        <w:t>(include as applicable)</w:t>
      </w:r>
      <w:r w:rsidR="000A642F" w:rsidRPr="0014079E">
        <w:rPr>
          <w:color w:val="4F81BD" w:themeColor="accent1"/>
        </w:rPr>
        <w:t xml:space="preserve"> </w:t>
      </w:r>
      <w:r w:rsidR="00984F9F" w:rsidRPr="00504979">
        <w:t>for Future Research</w:t>
      </w:r>
      <w:r w:rsidR="00984F9F" w:rsidRPr="00B61317">
        <w:rPr>
          <w:color w:val="FF0000"/>
        </w:rPr>
        <w:t xml:space="preserve"> </w:t>
      </w:r>
    </w:p>
    <w:p w14:paraId="59C5FDDD" w14:textId="02BF0377" w:rsidR="000A642F" w:rsidRPr="0014079E" w:rsidRDefault="00B83F42" w:rsidP="00770C22">
      <w:pPr>
        <w:rPr>
          <w:i/>
          <w:color w:val="4F81BD" w:themeColor="accent1"/>
        </w:rPr>
      </w:pPr>
      <w:r>
        <w:rPr>
          <w:i/>
          <w:color w:val="4F81BD" w:themeColor="accent1"/>
        </w:rPr>
        <w:t>Edit this section to apply to the research.</w:t>
      </w:r>
      <w:r>
        <w:rPr>
          <w:i/>
          <w:color w:val="4F81BD" w:themeColor="accent1"/>
        </w:rPr>
        <w:br/>
      </w:r>
      <w:r w:rsidR="00E91B19" w:rsidRPr="0014079E">
        <w:rPr>
          <w:i/>
          <w:color w:val="4F81BD" w:themeColor="accent1"/>
        </w:rPr>
        <w:t xml:space="preserve">NOTE: </w:t>
      </w:r>
      <w:r w:rsidR="00FF3B90" w:rsidRPr="0014079E">
        <w:rPr>
          <w:i/>
          <w:color w:val="4F81BD" w:themeColor="accent1"/>
        </w:rPr>
        <w:t xml:space="preserve">Only </w:t>
      </w:r>
      <w:r w:rsidR="00E91B19" w:rsidRPr="0014079E">
        <w:rPr>
          <w:i/>
          <w:color w:val="4F81BD" w:themeColor="accent1"/>
        </w:rPr>
        <w:t xml:space="preserve">list the data, images, </w:t>
      </w:r>
      <w:r w:rsidR="00FF3B90" w:rsidRPr="0014079E">
        <w:rPr>
          <w:i/>
          <w:color w:val="4F81BD" w:themeColor="accent1"/>
        </w:rPr>
        <w:t xml:space="preserve">recordings, </w:t>
      </w:r>
      <w:r w:rsidR="00E91B19" w:rsidRPr="0014079E">
        <w:rPr>
          <w:i/>
          <w:color w:val="4F81BD" w:themeColor="accent1"/>
        </w:rPr>
        <w:t xml:space="preserve">and tissue samples that will be used for future research. </w:t>
      </w:r>
    </w:p>
    <w:p w14:paraId="3881E46B" w14:textId="67AB33E9" w:rsidR="001A4520" w:rsidRPr="0014079E" w:rsidRDefault="000A642F" w:rsidP="001A4520">
      <w:pPr>
        <w:rPr>
          <w:i/>
          <w:color w:val="4F81BD" w:themeColor="accent1"/>
        </w:rPr>
      </w:pPr>
      <w:r>
        <w:t xml:space="preserve">As part of the study, we will collect </w:t>
      </w:r>
      <w:proofErr w:type="gramStart"/>
      <w:r w:rsidR="002010D0">
        <w:t xml:space="preserve">XXXXX </w:t>
      </w:r>
      <w:r w:rsidRPr="001E335F">
        <w:rPr>
          <w:i/>
        </w:rPr>
        <w:t>.</w:t>
      </w:r>
      <w:proofErr w:type="gramEnd"/>
      <w:r>
        <w:t xml:space="preserve"> </w:t>
      </w:r>
      <w:r w:rsidR="00E91B19">
        <w:t>We may wish to use</w:t>
      </w:r>
      <w:r w:rsidR="00F408B6">
        <w:t xml:space="preserve"> and share</w:t>
      </w:r>
      <w:r w:rsidR="00E91B19">
        <w:t xml:space="preserve"> this </w:t>
      </w:r>
      <w:r w:rsidR="00E91B19" w:rsidRPr="0014079E">
        <w:rPr>
          <w:color w:val="000000" w:themeColor="text1"/>
        </w:rPr>
        <w:t xml:space="preserve">information or samples </w:t>
      </w:r>
      <w:r w:rsidR="00FE6B81" w:rsidRPr="0026365A">
        <w:rPr>
          <w:i/>
          <w:iCs/>
          <w:color w:val="4F81BD" w:themeColor="accent1"/>
        </w:rPr>
        <w:t>(include as applicable)</w:t>
      </w:r>
      <w:r w:rsidR="00FE6B81" w:rsidRPr="0026365A">
        <w:rPr>
          <w:color w:val="4F81BD" w:themeColor="accent1"/>
        </w:rPr>
        <w:t xml:space="preserve"> </w:t>
      </w:r>
      <w:r w:rsidR="00E91B19">
        <w:t xml:space="preserve">in a future study about </w:t>
      </w:r>
      <w:r w:rsidR="002010D0">
        <w:t xml:space="preserve">XXX, YYY and ZZZ. </w:t>
      </w:r>
      <w:r w:rsidR="00FE6B81">
        <w:br/>
      </w:r>
      <w:r w:rsidR="00E91B19" w:rsidRPr="0014079E">
        <w:rPr>
          <w:i/>
          <w:color w:val="4F81BD" w:themeColor="accent1"/>
        </w:rPr>
        <w:t>(</w:t>
      </w:r>
      <w:r w:rsidR="002010D0" w:rsidRPr="0014079E">
        <w:rPr>
          <w:i/>
          <w:color w:val="4F81BD" w:themeColor="accent1"/>
        </w:rPr>
        <w:t>Explain</w:t>
      </w:r>
      <w:r w:rsidR="00E91B19" w:rsidRPr="0014079E">
        <w:rPr>
          <w:i/>
          <w:color w:val="4F81BD" w:themeColor="accent1"/>
        </w:rPr>
        <w:t xml:space="preserve"> the types of research for which you are seeking approval</w:t>
      </w:r>
      <w:r w:rsidR="002010D0" w:rsidRPr="0014079E">
        <w:rPr>
          <w:i/>
          <w:color w:val="4F81BD" w:themeColor="accent1"/>
        </w:rPr>
        <w:t xml:space="preserve">. </w:t>
      </w:r>
      <w:r w:rsidR="00484892" w:rsidRPr="0014079E">
        <w:rPr>
          <w:i/>
          <w:color w:val="4F81BD" w:themeColor="accent1"/>
        </w:rPr>
        <w:t xml:space="preserve">HIPAA requires that the consent be specific about the nature of the future </w:t>
      </w:r>
      <w:proofErr w:type="gramStart"/>
      <w:r w:rsidR="00484892" w:rsidRPr="0014079E">
        <w:rPr>
          <w:i/>
          <w:color w:val="4F81BD" w:themeColor="accent1"/>
        </w:rPr>
        <w:t>u</w:t>
      </w:r>
      <w:r w:rsidR="002010D0" w:rsidRPr="0014079E">
        <w:rPr>
          <w:i/>
          <w:color w:val="4F81BD" w:themeColor="accent1"/>
        </w:rPr>
        <w:t>se</w:t>
      </w:r>
      <w:proofErr w:type="gramEnd"/>
      <w:r w:rsidR="002010D0" w:rsidRPr="0014079E">
        <w:rPr>
          <w:i/>
          <w:color w:val="4F81BD" w:themeColor="accent1"/>
        </w:rPr>
        <w:t xml:space="preserve"> but this may be in general terms, e.g. pediatric heart disease, genetic diseases.) </w:t>
      </w:r>
    </w:p>
    <w:p w14:paraId="1BA8FC2D" w14:textId="2B9B78D5" w:rsidR="000A642F" w:rsidRPr="0014079E" w:rsidRDefault="001A4520" w:rsidP="006C042D">
      <w:pPr>
        <w:rPr>
          <w:rFonts w:eastAsiaTheme="minorHAnsi"/>
        </w:rPr>
      </w:pPr>
      <w:r>
        <w:t xml:space="preserve">The </w:t>
      </w:r>
      <w:r w:rsidRPr="0014079E">
        <w:rPr>
          <w:color w:val="000000" w:themeColor="text1"/>
        </w:rPr>
        <w:t xml:space="preserve">information and samples </w:t>
      </w:r>
      <w:r w:rsidR="00FE6B81" w:rsidRPr="0014079E">
        <w:rPr>
          <w:i/>
          <w:iCs/>
          <w:color w:val="4F81BD" w:themeColor="accent1"/>
        </w:rPr>
        <w:t>(include as applicable)</w:t>
      </w:r>
      <w:r w:rsidR="00FE6B81" w:rsidRPr="0014079E">
        <w:rPr>
          <w:color w:val="4F81BD" w:themeColor="accent1"/>
        </w:rPr>
        <w:t xml:space="preserve"> </w:t>
      </w:r>
      <w:r>
        <w:t xml:space="preserve">will be given a unique code and </w:t>
      </w:r>
      <w:r w:rsidR="001001CA">
        <w:t>may</w:t>
      </w:r>
      <w:r>
        <w:t xml:space="preserve"> include information that can identify </w:t>
      </w:r>
      <w:r w:rsidRPr="004A4327">
        <w:t>you</w:t>
      </w:r>
      <w:r>
        <w:t xml:space="preserve">. Information that can identify you or the </w:t>
      </w:r>
      <w:r w:rsidRPr="0014079E">
        <w:rPr>
          <w:color w:val="000000" w:themeColor="text1"/>
        </w:rPr>
        <w:t xml:space="preserve">samples </w:t>
      </w:r>
      <w:r w:rsidR="00E37418" w:rsidRPr="0026365A">
        <w:rPr>
          <w:i/>
          <w:iCs/>
          <w:color w:val="4F81BD" w:themeColor="accent1"/>
        </w:rPr>
        <w:t>(include as applicable</w:t>
      </w:r>
      <w:r w:rsidR="00E37418">
        <w:rPr>
          <w:i/>
          <w:iCs/>
          <w:color w:val="4F81BD" w:themeColor="accent1"/>
        </w:rPr>
        <w:t xml:space="preserve"> and, if not all samples collected, identify the samples to be used for future research, </w:t>
      </w:r>
      <w:proofErr w:type="gramStart"/>
      <w:r w:rsidR="00E37418">
        <w:rPr>
          <w:i/>
          <w:iCs/>
          <w:color w:val="4F81BD" w:themeColor="accent1"/>
        </w:rPr>
        <w:t>e.g.</w:t>
      </w:r>
      <w:proofErr w:type="gramEnd"/>
      <w:r w:rsidR="00E37418">
        <w:rPr>
          <w:i/>
          <w:iCs/>
          <w:color w:val="4F81BD" w:themeColor="accent1"/>
        </w:rPr>
        <w:t xml:space="preserve"> blood, urine</w:t>
      </w:r>
      <w:r w:rsidR="00E37418" w:rsidRPr="0026365A">
        <w:rPr>
          <w:i/>
          <w:iCs/>
          <w:color w:val="4F81BD" w:themeColor="accent1"/>
        </w:rPr>
        <w:t>)</w:t>
      </w:r>
      <w:r w:rsidR="00E37418" w:rsidRPr="0026365A">
        <w:rPr>
          <w:color w:val="4F81BD" w:themeColor="accent1"/>
        </w:rPr>
        <w:t xml:space="preserve"> </w:t>
      </w:r>
      <w:r>
        <w:t xml:space="preserve">may be kept permanently in a </w:t>
      </w:r>
      <w:r w:rsidR="00B83F42">
        <w:t xml:space="preserve">computer database </w:t>
      </w:r>
      <w:r w:rsidRPr="0014079E">
        <w:rPr>
          <w:i/>
          <w:iCs/>
          <w:color w:val="4F81BD" w:themeColor="accent1"/>
        </w:rPr>
        <w:t>(</w:t>
      </w:r>
      <w:r w:rsidR="00B83F42" w:rsidRPr="0014079E">
        <w:rPr>
          <w:i/>
          <w:iCs/>
          <w:color w:val="4F81BD" w:themeColor="accent1"/>
        </w:rPr>
        <w:t xml:space="preserve">add other </w:t>
      </w:r>
      <w:r w:rsidRPr="0014079E">
        <w:rPr>
          <w:i/>
          <w:iCs/>
          <w:color w:val="4F81BD" w:themeColor="accent1"/>
        </w:rPr>
        <w:t xml:space="preserve">examples </w:t>
      </w:r>
      <w:r w:rsidR="00B83F42" w:rsidRPr="0014079E">
        <w:rPr>
          <w:i/>
          <w:iCs/>
          <w:color w:val="4F81BD" w:themeColor="accent1"/>
        </w:rPr>
        <w:t>as applicable</w:t>
      </w:r>
      <w:r w:rsidRPr="0014079E">
        <w:rPr>
          <w:i/>
          <w:iCs/>
          <w:color w:val="4F81BD" w:themeColor="accent1"/>
        </w:rPr>
        <w:t>: lab, repository, registry)</w:t>
      </w:r>
      <w:r>
        <w:t xml:space="preserve"> at CHOP or at </w:t>
      </w:r>
      <w:r w:rsidRPr="0014079E">
        <w:rPr>
          <w:i/>
          <w:iCs/>
          <w:color w:val="4F81BD" w:themeColor="accent1"/>
        </w:rPr>
        <w:t>(</w:t>
      </w:r>
      <w:r w:rsidR="008D2958" w:rsidRPr="0014079E">
        <w:rPr>
          <w:i/>
          <w:iCs/>
          <w:color w:val="4F81BD" w:themeColor="accent1"/>
        </w:rPr>
        <w:t xml:space="preserve">add </w:t>
      </w:r>
      <w:r w:rsidRPr="0014079E">
        <w:rPr>
          <w:i/>
          <w:iCs/>
          <w:color w:val="4F81BD" w:themeColor="accent1"/>
        </w:rPr>
        <w:t>outside lab</w:t>
      </w:r>
      <w:r w:rsidR="008D2958" w:rsidRPr="0014079E">
        <w:rPr>
          <w:i/>
          <w:iCs/>
          <w:color w:val="4F81BD" w:themeColor="accent1"/>
        </w:rPr>
        <w:t xml:space="preserve"> as applicable</w:t>
      </w:r>
      <w:r w:rsidRPr="0014079E">
        <w:rPr>
          <w:i/>
          <w:iCs/>
          <w:color w:val="4F81BD" w:themeColor="accent1"/>
        </w:rPr>
        <w:t>)</w:t>
      </w:r>
      <w:r>
        <w:t>.</w:t>
      </w:r>
      <w:r w:rsidR="006C042D">
        <w:t xml:space="preserve"> </w:t>
      </w:r>
    </w:p>
    <w:p w14:paraId="5570DEDD" w14:textId="06774F36" w:rsidR="00DA3BFB" w:rsidRDefault="00797F65" w:rsidP="00F91ADE">
      <w:r>
        <w:t>Future r</w:t>
      </w:r>
      <w:r w:rsidR="00DA3BFB">
        <w:t xml:space="preserve">esearch could occur at CHOP, or at outside institutions, which could include for profit companies. </w:t>
      </w:r>
    </w:p>
    <w:p w14:paraId="17CBA592" w14:textId="18CD27B9" w:rsidR="008D2958" w:rsidRPr="0014079E" w:rsidRDefault="00E9650F" w:rsidP="0014079E">
      <w:pPr>
        <w:pStyle w:val="ListParagraph"/>
        <w:numPr>
          <w:ilvl w:val="0"/>
          <w:numId w:val="23"/>
        </w:numPr>
        <w:ind w:left="1440"/>
        <w:rPr>
          <w:color w:val="000000" w:themeColor="text1"/>
        </w:rPr>
      </w:pPr>
      <w:r w:rsidRPr="0014079E">
        <w:rPr>
          <w:color w:val="000000" w:themeColor="text1"/>
        </w:rPr>
        <w:t>Y</w:t>
      </w:r>
      <w:r w:rsidR="00F91ADE"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Pr="0014079E">
        <w:rPr>
          <w:color w:val="000000" w:themeColor="text1"/>
        </w:rPr>
        <w:t xml:space="preserve">may be shared </w:t>
      </w:r>
      <w:r w:rsidR="00F91ADE" w:rsidRPr="0014079E">
        <w:rPr>
          <w:color w:val="000000" w:themeColor="text1"/>
        </w:rPr>
        <w:t xml:space="preserve">with </w:t>
      </w:r>
      <w:r w:rsidR="00DA3BFB" w:rsidRPr="0014079E">
        <w:rPr>
          <w:color w:val="000000" w:themeColor="text1"/>
        </w:rPr>
        <w:t xml:space="preserve">other </w:t>
      </w:r>
      <w:r w:rsidR="00F91ADE" w:rsidRPr="0014079E">
        <w:rPr>
          <w:color w:val="000000" w:themeColor="text1"/>
        </w:rPr>
        <w:t>researchers at CHOP</w:t>
      </w:r>
      <w:r w:rsidR="00C627D0" w:rsidRPr="0014079E">
        <w:rPr>
          <w:color w:val="000000" w:themeColor="text1"/>
        </w:rPr>
        <w:t xml:space="preserve">. They </w:t>
      </w:r>
      <w:r w:rsidR="00DA3BFB" w:rsidRPr="0014079E">
        <w:rPr>
          <w:color w:val="000000" w:themeColor="text1"/>
        </w:rPr>
        <w:t xml:space="preserve">will use them for future research. </w:t>
      </w:r>
      <w:r w:rsidR="00797F65" w:rsidRPr="0014079E">
        <w:rPr>
          <w:color w:val="000000" w:themeColor="text1"/>
        </w:rPr>
        <w:t xml:space="preserve">When shared outside of CHOP, no identifiers will be included. </w:t>
      </w:r>
    </w:p>
    <w:p w14:paraId="50D5E68C" w14:textId="04DB9342" w:rsidR="008D2958" w:rsidRPr="0014079E" w:rsidRDefault="008D2958" w:rsidP="0014079E">
      <w:pPr>
        <w:pStyle w:val="ListParagraph"/>
        <w:ind w:left="1440"/>
        <w:jc w:val="center"/>
        <w:rPr>
          <w:b/>
          <w:bCs/>
          <w:i/>
          <w:iCs/>
          <w:color w:val="4F81BD" w:themeColor="accent1"/>
        </w:rPr>
      </w:pPr>
      <w:r w:rsidRPr="0014079E">
        <w:rPr>
          <w:b/>
          <w:bCs/>
          <w:i/>
          <w:iCs/>
          <w:color w:val="4F81BD" w:themeColor="accent1"/>
        </w:rPr>
        <w:t>OR</w:t>
      </w:r>
    </w:p>
    <w:p w14:paraId="23736A09" w14:textId="1A0F73BD" w:rsidR="00F91ADE" w:rsidRPr="0014079E" w:rsidRDefault="00365347" w:rsidP="0014079E">
      <w:pPr>
        <w:pStyle w:val="ListParagraph"/>
        <w:numPr>
          <w:ilvl w:val="0"/>
          <w:numId w:val="23"/>
        </w:numPr>
        <w:ind w:left="1440"/>
        <w:rPr>
          <w:color w:val="000000" w:themeColor="text1"/>
        </w:rPr>
      </w:pPr>
      <w:r w:rsidRPr="0014079E">
        <w:rPr>
          <w:color w:val="000000" w:themeColor="text1"/>
        </w:rPr>
        <w:t>Y</w:t>
      </w:r>
      <w:r w:rsidR="00C627D0" w:rsidRPr="0014079E">
        <w:rPr>
          <w:color w:val="000000" w:themeColor="text1"/>
        </w:rPr>
        <w:t xml:space="preserve">our identifiable specimens or data </w:t>
      </w:r>
      <w:r w:rsidR="00CE4AB5" w:rsidRPr="005E6D01">
        <w:rPr>
          <w:i/>
          <w:iCs/>
          <w:color w:val="4F81BD" w:themeColor="accent1"/>
        </w:rPr>
        <w:t>(include as applicable)</w:t>
      </w:r>
      <w:r w:rsidR="00CE4AB5" w:rsidRPr="005E6D01">
        <w:rPr>
          <w:color w:val="4F81BD" w:themeColor="accent1"/>
        </w:rPr>
        <w:t xml:space="preserve"> </w:t>
      </w:r>
      <w:r w:rsidR="00C627D0" w:rsidRPr="0014079E">
        <w:rPr>
          <w:color w:val="000000" w:themeColor="text1"/>
        </w:rPr>
        <w:t xml:space="preserve">may be shared with other researchers </w:t>
      </w:r>
      <w:r w:rsidR="00F91ADE" w:rsidRPr="0014079E">
        <w:rPr>
          <w:color w:val="000000" w:themeColor="text1"/>
        </w:rPr>
        <w:t>at CHOP</w:t>
      </w:r>
      <w:r w:rsidR="00DA3BFB" w:rsidRPr="0014079E">
        <w:rPr>
          <w:color w:val="000000" w:themeColor="text1"/>
        </w:rPr>
        <w:t xml:space="preserve"> or </w:t>
      </w:r>
      <w:r w:rsidR="00DA3BFB">
        <w:t xml:space="preserve">outside </w:t>
      </w:r>
      <w:r w:rsidR="00C627D0">
        <w:t xml:space="preserve">of CHOP. They </w:t>
      </w:r>
      <w:r w:rsidR="00DA3BFB">
        <w:t>will use them for future research</w:t>
      </w:r>
      <w:r w:rsidR="00F91ADE" w:rsidRPr="0014079E">
        <w:rPr>
          <w:color w:val="000000" w:themeColor="text1"/>
        </w:rPr>
        <w:t xml:space="preserve">. </w:t>
      </w:r>
    </w:p>
    <w:p w14:paraId="5103BD8E" w14:textId="33AF8258" w:rsidR="00206BFE" w:rsidRDefault="001A4520" w:rsidP="00372E97">
      <w:r>
        <w:t xml:space="preserve">We </w:t>
      </w:r>
      <w:r w:rsidR="00CF60B0">
        <w:t>may</w:t>
      </w:r>
      <w:r>
        <w:t xml:space="preserve"> not ask for your consent before using or sharing your</w:t>
      </w:r>
      <w:r w:rsidR="004353F7">
        <w:t xml:space="preserve"> identifiable</w:t>
      </w:r>
      <w:r>
        <w:t xml:space="preserve"> </w:t>
      </w:r>
      <w:r w:rsidR="004353F7">
        <w:t>specimens or data</w:t>
      </w:r>
      <w:r w:rsidR="00CE4AB5">
        <w:t xml:space="preserve"> </w:t>
      </w:r>
      <w:r w:rsidR="00CE4AB5" w:rsidRPr="0026365A">
        <w:rPr>
          <w:i/>
          <w:iCs/>
          <w:color w:val="4F81BD" w:themeColor="accent1"/>
        </w:rPr>
        <w:t>(include as applicable)</w:t>
      </w:r>
      <w:r w:rsidR="00206BFE">
        <w:t>. You will not receive any results</w:t>
      </w:r>
      <w:r>
        <w:t xml:space="preserve"> or financial benefit</w:t>
      </w:r>
      <w:r w:rsidR="00206BFE">
        <w:t xml:space="preserve"> from th</w:t>
      </w:r>
      <w:r w:rsidR="00AB5075">
        <w:t>e</w:t>
      </w:r>
      <w:r w:rsidR="00206BFE">
        <w:t xml:space="preserve"> future research </w:t>
      </w:r>
      <w:r w:rsidR="00950558">
        <w:t>done on your specimens or data</w:t>
      </w:r>
      <w:r w:rsidR="00CE4AB5">
        <w:t xml:space="preserve"> </w:t>
      </w:r>
      <w:r w:rsidR="00CE4AB5" w:rsidRPr="0026365A">
        <w:rPr>
          <w:i/>
          <w:iCs/>
          <w:color w:val="4F81BD" w:themeColor="accent1"/>
        </w:rPr>
        <w:t>(include as applicable)</w:t>
      </w:r>
      <w:r w:rsidR="00206BFE">
        <w:t>.</w:t>
      </w:r>
      <w:r w:rsidR="004353F7">
        <w:t xml:space="preserve"> </w:t>
      </w:r>
    </w:p>
    <w:p w14:paraId="3CDF0B9C" w14:textId="770BCA60" w:rsidR="000A642F" w:rsidRDefault="000A642F" w:rsidP="000A642F">
      <w:r>
        <w:t xml:space="preserve">If you leave the study, you can ask to have the data collected about you removed or </w:t>
      </w:r>
      <w:r w:rsidR="00E3650E">
        <w:t xml:space="preserve">the </w:t>
      </w:r>
      <w:r>
        <w:t>samples destroyed</w:t>
      </w:r>
      <w:r w:rsidR="00CE4AB5">
        <w:t xml:space="preserve"> </w:t>
      </w:r>
      <w:r w:rsidR="00CE4AB5" w:rsidRPr="0026365A">
        <w:rPr>
          <w:i/>
          <w:iCs/>
          <w:color w:val="4F81BD" w:themeColor="accent1"/>
        </w:rPr>
        <w:t>(include as applicable)</w:t>
      </w:r>
      <w:r>
        <w:t>. You can also ask us to remove information that identifies you from the data or samples</w:t>
      </w:r>
      <w:r w:rsidR="00CE4AB5" w:rsidRPr="00CE4AB5">
        <w:rPr>
          <w:i/>
          <w:iCs/>
          <w:color w:val="4F81BD" w:themeColor="accent1"/>
        </w:rPr>
        <w:t xml:space="preserve"> </w:t>
      </w:r>
      <w:r w:rsidR="00CE4AB5" w:rsidRPr="0026365A">
        <w:rPr>
          <w:i/>
          <w:iCs/>
          <w:color w:val="4F81BD" w:themeColor="accent1"/>
        </w:rPr>
        <w:t>(include as applicable)</w:t>
      </w:r>
      <w:r w:rsidR="00CE4AB5" w:rsidRPr="0014079E">
        <w:rPr>
          <w:color w:val="000000" w:themeColor="text1"/>
        </w:rPr>
        <w:t>.</w:t>
      </w:r>
      <w:r w:rsidR="00CE4AB5" w:rsidRPr="0026365A">
        <w:rPr>
          <w:color w:val="4F81BD" w:themeColor="accent1"/>
        </w:rPr>
        <w:t xml:space="preserve"> </w:t>
      </w:r>
      <w:r>
        <w:t xml:space="preserve"> </w:t>
      </w:r>
      <w:r w:rsidR="004353F7">
        <w:t xml:space="preserve">This may not be possible if your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4353F7">
        <w:t>have already been shared.</w:t>
      </w:r>
    </w:p>
    <w:p w14:paraId="0457BA6E" w14:textId="679C9C10" w:rsidR="000A642F" w:rsidRDefault="000A642F" w:rsidP="0014079E">
      <w:pPr>
        <w:spacing w:after="240"/>
      </w:pPr>
      <w:r>
        <w:t xml:space="preserve">Please </w:t>
      </w:r>
      <w:r w:rsidR="004104E4">
        <w:t>indicate</w:t>
      </w:r>
      <w:r>
        <w:t xml:space="preserve"> </w:t>
      </w:r>
      <w:r w:rsidR="004104E4">
        <w:t>whether</w:t>
      </w:r>
      <w:r>
        <w:t xml:space="preserve"> you will </w:t>
      </w:r>
      <w:r w:rsidR="005E25C7">
        <w:t>allow</w:t>
      </w:r>
      <w:r w:rsidR="004104E4">
        <w:t xml:space="preserve"> </w:t>
      </w:r>
      <w:r w:rsidR="00E3650E">
        <w:t xml:space="preserve">the </w:t>
      </w:r>
      <w:r w:rsidR="004353F7">
        <w:t xml:space="preserve">identifiable </w:t>
      </w:r>
      <w:r w:rsidR="00CE4AB5">
        <w:t>data or samples</w:t>
      </w:r>
      <w:r w:rsidR="00CE4AB5" w:rsidRPr="00CE4AB5">
        <w:rPr>
          <w:i/>
          <w:iCs/>
          <w:color w:val="4F81BD" w:themeColor="accent1"/>
        </w:rPr>
        <w:t xml:space="preserve"> </w:t>
      </w:r>
      <w:r w:rsidR="00CE4AB5" w:rsidRPr="0026365A">
        <w:rPr>
          <w:i/>
          <w:iCs/>
          <w:color w:val="4F81BD" w:themeColor="accent1"/>
        </w:rPr>
        <w:t>(include as applicable)</w:t>
      </w:r>
      <w:r w:rsidR="00CE4AB5">
        <w:rPr>
          <w:i/>
          <w:iCs/>
          <w:color w:val="4F81BD" w:themeColor="accent1"/>
        </w:rPr>
        <w:t xml:space="preserve"> </w:t>
      </w:r>
      <w:r w:rsidR="005E25C7">
        <w:t xml:space="preserve">to be used </w:t>
      </w:r>
      <w:r w:rsidR="004104E4">
        <w:t xml:space="preserve">for future research </w:t>
      </w:r>
      <w:r>
        <w:t xml:space="preserve">by putting your initials next to one of the following choices: </w:t>
      </w:r>
    </w:p>
    <w:p w14:paraId="39FC38DB" w14:textId="2D5BD575" w:rsidR="000A642F" w:rsidRDefault="000A642F" w:rsidP="0014079E">
      <w:pPr>
        <w:ind w:left="2700" w:hanging="1980"/>
      </w:pPr>
      <w:r>
        <w:t>_____ (</w:t>
      </w:r>
      <w:proofErr w:type="gramStart"/>
      <w:r>
        <w:t xml:space="preserve">initials)  </w:t>
      </w:r>
      <w:r w:rsidR="0094196D">
        <w:tab/>
      </w:r>
      <w:proofErr w:type="gramEnd"/>
      <w:r w:rsidR="00DB43AE">
        <w:t xml:space="preserve">NO, </w:t>
      </w:r>
      <w:r w:rsidR="00B655AE">
        <w:t>my</w:t>
      </w:r>
      <w:r w:rsidR="00E3650E" w:rsidRPr="00540086">
        <w:t xml:space="preserve"> </w:t>
      </w:r>
      <w:r w:rsidR="00C23006">
        <w:t xml:space="preserve">identifiable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 xml:space="preserve">may </w:t>
      </w:r>
      <w:r w:rsidR="00DB43AE">
        <w:t>not be used for future research</w:t>
      </w:r>
      <w:r>
        <w:t>.</w:t>
      </w:r>
      <w:r w:rsidR="00DB43AE">
        <w:t xml:space="preserve"> They may be used for this study only. </w:t>
      </w:r>
    </w:p>
    <w:p w14:paraId="43434EB2" w14:textId="517138C6" w:rsidR="00DC5448" w:rsidRDefault="000A642F" w:rsidP="0014079E">
      <w:pPr>
        <w:ind w:left="2700" w:hanging="1980"/>
      </w:pPr>
      <w:r>
        <w:t>_____ (</w:t>
      </w:r>
      <w:proofErr w:type="gramStart"/>
      <w:r>
        <w:t xml:space="preserve">initials)  </w:t>
      </w:r>
      <w:r w:rsidR="0094196D">
        <w:tab/>
      </w:r>
      <w:proofErr w:type="gramEnd"/>
      <w:r w:rsidR="00DB43AE">
        <w:t xml:space="preserve">YES, </w:t>
      </w:r>
      <w:r w:rsidR="00B655AE">
        <w:t>my</w:t>
      </w:r>
      <w:r w:rsidR="00C23006">
        <w:t xml:space="preserve"> identifiable</w:t>
      </w:r>
      <w:r w:rsidR="00E3650E">
        <w:t xml:space="preserve"> </w:t>
      </w:r>
      <w:r w:rsidR="00CE4AB5">
        <w:t>data and samples</w:t>
      </w:r>
      <w:r w:rsidR="00CE4AB5" w:rsidRPr="00CE4AB5">
        <w:rPr>
          <w:i/>
          <w:iCs/>
          <w:color w:val="4F81BD" w:themeColor="accent1"/>
        </w:rPr>
        <w:t xml:space="preserve"> </w:t>
      </w:r>
      <w:r w:rsidR="00CE4AB5" w:rsidRPr="0026365A">
        <w:rPr>
          <w:i/>
          <w:iCs/>
          <w:color w:val="4F81BD" w:themeColor="accent1"/>
        </w:rPr>
        <w:t>(include as applicable)</w:t>
      </w:r>
      <w:r w:rsidR="00CE4AB5" w:rsidRPr="00092DFD" w:rsidDel="00CE4AB5">
        <w:rPr>
          <w:color w:val="FF0000"/>
        </w:rPr>
        <w:t xml:space="preserve"> </w:t>
      </w:r>
      <w:r>
        <w:t>may be used for other future research studies</w:t>
      </w:r>
      <w:r w:rsidR="00967FED">
        <w:t>.</w:t>
      </w:r>
    </w:p>
    <w:p w14:paraId="33364008" w14:textId="0689BA5E" w:rsidR="00DC5448" w:rsidRDefault="00DC5448" w:rsidP="000A642F">
      <w:pPr>
        <w:ind w:left="1620" w:hanging="900"/>
      </w:pPr>
    </w:p>
    <w:p w14:paraId="6D3EB364" w14:textId="392E8032" w:rsidR="00A95DD8" w:rsidRPr="0014079E" w:rsidRDefault="00E91B19" w:rsidP="001E335F">
      <w:pPr>
        <w:rPr>
          <w:i/>
          <w:iCs/>
          <w:color w:val="4F81BD" w:themeColor="accent1"/>
        </w:rPr>
      </w:pPr>
      <w:r w:rsidRPr="0014079E">
        <w:rPr>
          <w:i/>
          <w:iCs/>
          <w:color w:val="4F81BD" w:themeColor="accent1"/>
        </w:rPr>
        <w:t xml:space="preserve">These statements may require modification depending on the requirements of the study. </w:t>
      </w:r>
    </w:p>
    <w:p w14:paraId="14CF2619" w14:textId="45466908" w:rsidR="00A95DD8" w:rsidRDefault="00A95DD8" w:rsidP="00515DB6">
      <w:pPr>
        <w:pStyle w:val="Heading2"/>
        <w:rPr>
          <w:sz w:val="48"/>
          <w:szCs w:val="48"/>
        </w:rPr>
      </w:pPr>
      <w:r>
        <w:t>Consent to Inform Your Doctors of Your Study Participation (OPTIONAL)</w:t>
      </w:r>
    </w:p>
    <w:p w14:paraId="69F55191" w14:textId="0F32982E" w:rsidR="00A95DD8" w:rsidRPr="0014079E" w:rsidRDefault="00A95DD8" w:rsidP="00396ECA">
      <w:pPr>
        <w:widowControl w:val="0"/>
        <w:autoSpaceDE w:val="0"/>
        <w:autoSpaceDN w:val="0"/>
        <w:adjustRightInd w:val="0"/>
        <w:rPr>
          <w:rFonts w:eastAsia="Times New Roman"/>
          <w:i/>
          <w:color w:val="4F81BD" w:themeColor="accent1"/>
        </w:rPr>
      </w:pPr>
      <w:r w:rsidRPr="00396ECA">
        <w:rPr>
          <w:rFonts w:eastAsia="Times New Roman"/>
        </w:rPr>
        <w:t>Please indicate whether you would like us to inform your</w:t>
      </w:r>
      <w:r w:rsidR="003D7A09">
        <w:rPr>
          <w:rFonts w:eastAsia="Times New Roman"/>
        </w:rPr>
        <w:t xml:space="preserve"> non-CHOP</w:t>
      </w:r>
      <w:r w:rsidRPr="00396ECA">
        <w:rPr>
          <w:rFonts w:eastAsia="Times New Roman"/>
        </w:rPr>
        <w:t xml:space="preserve"> doctor(s) of your participation in this study.</w:t>
      </w:r>
      <w:r w:rsidR="006171FF">
        <w:rPr>
          <w:rFonts w:eastAsia="Times New Roman"/>
        </w:rPr>
        <w:t xml:space="preserve"> Please note that this only applies to non-CHOP </w:t>
      </w:r>
      <w:r w:rsidR="003D7A09">
        <w:rPr>
          <w:rFonts w:eastAsia="Times New Roman"/>
        </w:rPr>
        <w:t>doctors</w:t>
      </w:r>
      <w:r w:rsidR="006171FF">
        <w:rPr>
          <w:rFonts w:eastAsia="Times New Roman"/>
        </w:rPr>
        <w:t>, as research results will be included in your medical record at CHOP</w:t>
      </w:r>
      <w:r w:rsidR="006171FF" w:rsidRPr="00557DA1">
        <w:rPr>
          <w:rFonts w:eastAsia="Times New Roman"/>
          <w:i/>
          <w:color w:val="0000FF"/>
        </w:rPr>
        <w:t xml:space="preserve">. </w:t>
      </w:r>
      <w:r w:rsidR="00CE4AB5">
        <w:rPr>
          <w:rFonts w:eastAsia="Times New Roman"/>
          <w:i/>
          <w:color w:val="0000FF"/>
        </w:rPr>
        <w:br/>
      </w:r>
      <w:r w:rsidR="00557DA1" w:rsidRPr="0014079E">
        <w:rPr>
          <w:rFonts w:eastAsia="Times New Roman"/>
          <w:i/>
          <w:color w:val="4F81BD" w:themeColor="accent1"/>
        </w:rPr>
        <w:t>Edit this language as appropriate, for example, if results of some tests will not be included in CHOP medical records</w:t>
      </w:r>
      <w:r w:rsidR="00105449">
        <w:rPr>
          <w:rFonts w:eastAsia="Times New Roman"/>
          <w:i/>
          <w:color w:val="4F81BD" w:themeColor="accent1"/>
        </w:rPr>
        <w:t xml:space="preserve"> (all other data will be available through Care Everywhere)</w:t>
      </w:r>
      <w:r w:rsidR="00557DA1" w:rsidRPr="0014079E">
        <w:rPr>
          <w:rFonts w:eastAsia="Times New Roman"/>
          <w:i/>
          <w:color w:val="4F81BD" w:themeColor="accent1"/>
        </w:rPr>
        <w:t xml:space="preserve">. </w:t>
      </w:r>
    </w:p>
    <w:p w14:paraId="03471945" w14:textId="39384108" w:rsidR="00A95DD8" w:rsidRPr="00396ECA" w:rsidRDefault="00A95DD8" w:rsidP="00396ECA">
      <w:pPr>
        <w:widowControl w:val="0"/>
        <w:autoSpaceDE w:val="0"/>
        <w:autoSpaceDN w:val="0"/>
        <w:adjustRightInd w:val="0"/>
        <w:ind w:left="2160" w:hanging="1440"/>
        <w:rPr>
          <w:rFonts w:eastAsia="Times New Roman"/>
        </w:rPr>
      </w:pPr>
    </w:p>
    <w:p w14:paraId="59A12DA1" w14:textId="61F79DBD" w:rsidR="00A95DD8" w:rsidRPr="00396ECA" w:rsidRDefault="00A95DD8" w:rsidP="0014079E">
      <w:pPr>
        <w:widowControl w:val="0"/>
        <w:autoSpaceDE w:val="0"/>
        <w:autoSpaceDN w:val="0"/>
        <w:adjustRightInd w:val="0"/>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I request that my</w:t>
      </w:r>
      <w:r w:rsidR="006171FF">
        <w:rPr>
          <w:rFonts w:eastAsia="Times New Roman"/>
        </w:rPr>
        <w:t xml:space="preserve"> non-CHOP</w:t>
      </w:r>
      <w:r w:rsidRPr="00396ECA">
        <w:rPr>
          <w:rFonts w:eastAsia="Times New Roman"/>
        </w:rPr>
        <w:t xml:space="preserve"> doctor(s) </w:t>
      </w:r>
      <w:r w:rsidRPr="00396ECA">
        <w:rPr>
          <w:rFonts w:eastAsia="Times New Roman"/>
          <w:b/>
          <w:bCs/>
        </w:rPr>
        <w:t>not</w:t>
      </w:r>
      <w:r w:rsidRPr="00396ECA">
        <w:rPr>
          <w:rFonts w:eastAsia="Times New Roman"/>
        </w:rPr>
        <w:t> be informed of my participation in this study.</w:t>
      </w:r>
    </w:p>
    <w:p w14:paraId="176050DC" w14:textId="3E23A3AD" w:rsidR="00A95DD8" w:rsidRPr="00396ECA" w:rsidRDefault="00A95DD8" w:rsidP="0014079E">
      <w:pPr>
        <w:widowControl w:val="0"/>
        <w:autoSpaceDE w:val="0"/>
        <w:autoSpaceDN w:val="0"/>
        <w:adjustRightInd w:val="0"/>
        <w:ind w:left="2700" w:hanging="1980"/>
        <w:rPr>
          <w:rFonts w:eastAsia="Times New Roman"/>
        </w:rPr>
      </w:pPr>
    </w:p>
    <w:p w14:paraId="616ACA10" w14:textId="381740DC" w:rsidR="00CE7903" w:rsidRDefault="00A95DD8" w:rsidP="0014079E">
      <w:pPr>
        <w:ind w:left="2700" w:hanging="1980"/>
        <w:rPr>
          <w:rFonts w:eastAsia="Times New Roman"/>
        </w:rPr>
      </w:pPr>
      <w:r w:rsidRPr="00396ECA">
        <w:rPr>
          <w:rFonts w:eastAsia="Times New Roman"/>
        </w:rPr>
        <w:t xml:space="preserve"> _____ (initials) </w:t>
      </w:r>
      <w:r w:rsidR="00BD13B5">
        <w:rPr>
          <w:rFonts w:eastAsia="Times New Roman"/>
        </w:rPr>
        <w:tab/>
      </w:r>
      <w:r w:rsidRPr="00396ECA">
        <w:rPr>
          <w:rFonts w:eastAsia="Times New Roman"/>
        </w:rPr>
        <w:t xml:space="preserve">I request that my </w:t>
      </w:r>
      <w:r w:rsidR="006171FF">
        <w:rPr>
          <w:rFonts w:eastAsia="Times New Roman"/>
        </w:rPr>
        <w:t xml:space="preserve">non-CHOP </w:t>
      </w:r>
      <w:r w:rsidRPr="00396ECA">
        <w:rPr>
          <w:rFonts w:eastAsia="Times New Roman"/>
        </w:rPr>
        <w:t>doctor(s) be informed of my participation in this study.</w:t>
      </w:r>
    </w:p>
    <w:p w14:paraId="2A9298ED" w14:textId="45A8C5AA" w:rsidR="00C15586" w:rsidRPr="00732656" w:rsidRDefault="00C15586" w:rsidP="00515DB6">
      <w:pPr>
        <w:pStyle w:val="Heading2"/>
      </w:pPr>
      <w:r w:rsidRPr="00732656">
        <w:t xml:space="preserve">OPTIONAL </w:t>
      </w:r>
      <w:r w:rsidRPr="00515DB6">
        <w:t>(include other optional components</w:t>
      </w:r>
      <w:r w:rsidR="00475770" w:rsidRPr="00515DB6">
        <w:t xml:space="preserve"> that require additional signatures</w:t>
      </w:r>
      <w:r w:rsidRPr="00515DB6">
        <w:t xml:space="preserve"> after the signature page)</w:t>
      </w:r>
    </w:p>
    <w:p w14:paraId="3638A883" w14:textId="5503C924" w:rsidR="00C15586" w:rsidRPr="0014079E" w:rsidRDefault="00C15586" w:rsidP="00C15586">
      <w:pPr>
        <w:rPr>
          <w:i/>
          <w:color w:val="4F81BD" w:themeColor="accent1"/>
        </w:rPr>
      </w:pPr>
      <w:r w:rsidRPr="0014079E">
        <w:rPr>
          <w:i/>
          <w:color w:val="4F81BD" w:themeColor="accent1"/>
        </w:rPr>
        <w:t xml:space="preserve">Optional components of the research, such as additional specimens for PK studies or genetic studies should be inserted here. Since these are not required as part of the research, separate signature for each optional study is required. </w:t>
      </w:r>
    </w:p>
    <w:p w14:paraId="36A56E3A" w14:textId="77777777" w:rsidR="00C15586" w:rsidRDefault="00C15586" w:rsidP="00C15586">
      <w:pPr>
        <w:rPr>
          <w:color w:val="0000FF"/>
        </w:rPr>
      </w:pPr>
    </w:p>
    <w:p w14:paraId="0382693C" w14:textId="77777777" w:rsidR="00C15586" w:rsidRPr="0014079E" w:rsidRDefault="00C15586" w:rsidP="00C15586">
      <w:pPr>
        <w:ind w:left="2520" w:hanging="1800"/>
        <w:rPr>
          <w:color w:val="000000" w:themeColor="text1"/>
        </w:rPr>
      </w:pPr>
      <w:r>
        <w:t>_____ (</w:t>
      </w:r>
      <w:proofErr w:type="gramStart"/>
      <w:r>
        <w:t>initials)  I</w:t>
      </w:r>
      <w:proofErr w:type="gramEnd"/>
      <w:r>
        <w:t xml:space="preserve"> agree </w:t>
      </w:r>
      <w:r w:rsidRPr="0014079E">
        <w:rPr>
          <w:color w:val="000000" w:themeColor="text1"/>
        </w:rPr>
        <w:t>to have extra blood taken for the XXXXX study.</w:t>
      </w:r>
    </w:p>
    <w:p w14:paraId="3D0BE52F" w14:textId="77777777" w:rsidR="00C15586" w:rsidRDefault="00C15586" w:rsidP="00C15586">
      <w:pPr>
        <w:ind w:left="2520" w:hanging="1800"/>
      </w:pPr>
    </w:p>
    <w:p w14:paraId="0C64135F" w14:textId="77777777" w:rsidR="00C15586" w:rsidRDefault="00C15586" w:rsidP="00C15586">
      <w:pPr>
        <w:ind w:left="1620" w:hanging="900"/>
      </w:pPr>
      <w:r>
        <w:t>_____ (</w:t>
      </w:r>
      <w:proofErr w:type="gramStart"/>
      <w:r>
        <w:t>initials)  I</w:t>
      </w:r>
      <w:proofErr w:type="gramEnd"/>
      <w:r>
        <w:t xml:space="preserve">  do not wish to take part in this optional part of the research. </w:t>
      </w:r>
    </w:p>
    <w:p w14:paraId="7647C813" w14:textId="70561ADD" w:rsidR="005E6D01" w:rsidRDefault="005E6D01">
      <w:pPr>
        <w:spacing w:after="0"/>
        <w:ind w:left="0"/>
        <w:rPr>
          <w:color w:val="0000FF"/>
        </w:rPr>
      </w:pPr>
      <w:r>
        <w:rPr>
          <w:color w:val="0000FF"/>
        </w:rPr>
        <w:br w:type="page"/>
      </w:r>
    </w:p>
    <w:p w14:paraId="25D0B90C" w14:textId="77777777" w:rsidR="00AB0FD5" w:rsidRPr="0014079E" w:rsidRDefault="00AB0FD5" w:rsidP="00AE4385">
      <w:pPr>
        <w:pBdr>
          <w:top w:val="double" w:sz="4" w:space="1" w:color="auto"/>
          <w:left w:val="double" w:sz="4" w:space="4" w:color="auto"/>
          <w:bottom w:val="double" w:sz="4" w:space="1" w:color="auto"/>
          <w:right w:val="double" w:sz="4" w:space="4" w:color="auto"/>
        </w:pBdr>
        <w:shd w:val="clear" w:color="auto" w:fill="EEECE1" w:themeFill="background2"/>
        <w:ind w:left="1080" w:hanging="360"/>
        <w:rPr>
          <w:rFonts w:ascii="Arial" w:hAnsi="Arial" w:cs="Arial"/>
          <w:b/>
          <w:color w:val="4F81BD" w:themeColor="accent1"/>
        </w:rPr>
      </w:pPr>
      <w:bookmarkStart w:id="3" w:name="_Toc31775840"/>
      <w:r w:rsidRPr="0014079E">
        <w:rPr>
          <w:rFonts w:ascii="Arial" w:hAnsi="Arial" w:cs="Arial"/>
          <w:b/>
          <w:color w:val="4F81BD" w:themeColor="accent1"/>
        </w:rPr>
        <w:lastRenderedPageBreak/>
        <w:t xml:space="preserve">DIRECTION for SIGNATURE PAGE: </w:t>
      </w:r>
    </w:p>
    <w:p w14:paraId="5357D3A1" w14:textId="4FCC06B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If only children are participating, delete the signature of subject line.</w:t>
      </w:r>
    </w:p>
    <w:p w14:paraId="6B5EB242" w14:textId="612B959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contextualSpacing w:val="0"/>
        <w:rPr>
          <w:rFonts w:ascii="Arial" w:hAnsi="Arial"/>
          <w:color w:val="4F81BD" w:themeColor="accent1"/>
        </w:rPr>
      </w:pPr>
      <w:r w:rsidRPr="0014079E">
        <w:rPr>
          <w:rFonts w:ascii="Arial" w:hAnsi="Arial"/>
          <w:color w:val="4F81BD" w:themeColor="accent1"/>
        </w:rPr>
        <w:t xml:space="preserve">When a study is approved under §46.406 then both parents/guardians need to sign the consent document. Signature pages for </w:t>
      </w:r>
      <w:proofErr w:type="gramStart"/>
      <w:r w:rsidRPr="0014079E">
        <w:rPr>
          <w:rFonts w:ascii="Arial" w:hAnsi="Arial"/>
          <w:color w:val="4F81BD" w:themeColor="accent1"/>
        </w:rPr>
        <w:t>these situation</w:t>
      </w:r>
      <w:proofErr w:type="gramEnd"/>
      <w:r w:rsidRPr="0014079E">
        <w:rPr>
          <w:rFonts w:ascii="Arial" w:hAnsi="Arial"/>
          <w:color w:val="4F81BD" w:themeColor="accent1"/>
        </w:rPr>
        <w:t xml:space="preserve"> are available on the IRB website.</w:t>
      </w:r>
    </w:p>
    <w:p w14:paraId="2AE987F6" w14:textId="6017AC22"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olor w:val="4F81BD" w:themeColor="accent1"/>
        </w:rPr>
        <w:t xml:space="preserve">If the study will only enroll adults, edit the paragraph starting with “By signing this form…” to remove references to the parent and to only refer to the subject. Alternatively, a signature pages for </w:t>
      </w:r>
      <w:proofErr w:type="gramStart"/>
      <w:r w:rsidRPr="0014079E">
        <w:rPr>
          <w:rFonts w:ascii="Arial" w:hAnsi="Arial"/>
          <w:color w:val="4F81BD" w:themeColor="accent1"/>
        </w:rPr>
        <w:t>adults</w:t>
      </w:r>
      <w:proofErr w:type="gramEnd"/>
      <w:r w:rsidRPr="0014079E">
        <w:rPr>
          <w:rFonts w:ascii="Arial" w:hAnsi="Arial"/>
          <w:color w:val="4F81BD" w:themeColor="accent1"/>
        </w:rPr>
        <w:t xml:space="preserve"> participants is available on the IRB website.</w:t>
      </w:r>
    </w:p>
    <w:p w14:paraId="5EC6CE45" w14:textId="0733771C"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 xml:space="preserve">If the study may </w:t>
      </w:r>
      <w:r w:rsidR="00EA6D10" w:rsidRPr="0014079E">
        <w:rPr>
          <w:rFonts w:ascii="Arial" w:hAnsi="Arial" w:cs="Arial"/>
          <w:color w:val="4F81BD" w:themeColor="accent1"/>
        </w:rPr>
        <w:t xml:space="preserve">also </w:t>
      </w:r>
      <w:r w:rsidRPr="0014079E">
        <w:rPr>
          <w:rFonts w:ascii="Arial" w:hAnsi="Arial" w:cs="Arial"/>
          <w:color w:val="4F81BD" w:themeColor="accent1"/>
        </w:rPr>
        <w:t xml:space="preserve">include adults with diminished capacity, the signature page needs to reflect that a legally authorized representative may consent for an adult who cannot consent for him-/herself. A signature page to include adults with diminished capacity is available on the IRB </w:t>
      </w:r>
      <w:proofErr w:type="gramStart"/>
      <w:r w:rsidRPr="0014079E">
        <w:rPr>
          <w:rFonts w:ascii="Arial" w:hAnsi="Arial" w:cs="Arial"/>
          <w:color w:val="4F81BD" w:themeColor="accent1"/>
        </w:rPr>
        <w:t>website</w:t>
      </w:r>
      <w:proofErr w:type="gramEnd"/>
    </w:p>
    <w:p w14:paraId="5C11B71E" w14:textId="0D3E758E" w:rsidR="00AB0FD5" w:rsidRPr="0014079E" w:rsidRDefault="00AB0FD5"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contextualSpacing w:val="0"/>
        <w:rPr>
          <w:rFonts w:ascii="Arial" w:hAnsi="Arial" w:cs="Arial"/>
          <w:color w:val="4F81BD" w:themeColor="accent1"/>
        </w:rPr>
      </w:pPr>
      <w:r w:rsidRPr="0014079E">
        <w:rPr>
          <w:rFonts w:ascii="Arial" w:hAnsi="Arial" w:cs="Arial"/>
          <w:color w:val="4F81BD" w:themeColor="accent1"/>
        </w:rPr>
        <w:t>I</w:t>
      </w:r>
      <w:r w:rsidRPr="0014079E">
        <w:rPr>
          <w:rFonts w:ascii="Arial" w:hAnsi="Arial"/>
          <w:color w:val="4F81BD" w:themeColor="accent1"/>
        </w:rPr>
        <w:t xml:space="preserve">f the study involves both the child and one or </w:t>
      </w:r>
      <w:proofErr w:type="gramStart"/>
      <w:r w:rsidRPr="0014079E">
        <w:rPr>
          <w:rFonts w:ascii="Arial" w:hAnsi="Arial"/>
          <w:color w:val="4F81BD" w:themeColor="accent1"/>
        </w:rPr>
        <w:t>both of the child’s</w:t>
      </w:r>
      <w:proofErr w:type="gramEnd"/>
      <w:r w:rsidRPr="0014079E">
        <w:rPr>
          <w:rFonts w:ascii="Arial" w:hAnsi="Arial"/>
          <w:color w:val="4F81BD" w:themeColor="accent1"/>
        </w:rPr>
        <w:t xml:space="preserve"> parents, the paragraph must make clear that the parent(s) is consenting for both their own participation as well as the participation of their child. A signature page for situations where both parents + the child are subjects is available on the IRB website. </w:t>
      </w:r>
    </w:p>
    <w:p w14:paraId="4D03669F" w14:textId="216933A8" w:rsidR="007956D6" w:rsidRPr="0014079E" w:rsidRDefault="007956D6" w:rsidP="00AE4385">
      <w:pPr>
        <w:pStyle w:val="ListParagraph"/>
        <w:numPr>
          <w:ilvl w:val="0"/>
          <w:numId w:val="5"/>
        </w:numPr>
        <w:pBdr>
          <w:top w:val="double" w:sz="4" w:space="1" w:color="auto"/>
          <w:left w:val="double" w:sz="4" w:space="4" w:color="auto"/>
          <w:bottom w:val="double" w:sz="4" w:space="1" w:color="auto"/>
          <w:right w:val="double" w:sz="4" w:space="4" w:color="auto"/>
        </w:pBdr>
        <w:shd w:val="clear" w:color="auto" w:fill="EEECE1" w:themeFill="background2"/>
        <w:spacing w:before="120"/>
        <w:rPr>
          <w:rFonts w:ascii="Arial" w:hAnsi="Arial" w:cs="Arial"/>
          <w:color w:val="548DD4" w:themeColor="text2" w:themeTint="99"/>
        </w:rPr>
      </w:pPr>
      <w:r w:rsidRPr="0014079E">
        <w:rPr>
          <w:rFonts w:ascii="Arial" w:hAnsi="Arial" w:cs="Arial"/>
          <w:color w:val="4F81BD" w:themeColor="accent1"/>
        </w:rPr>
        <w:t>The alternative signature pages mentioned above are available at:</w:t>
      </w:r>
      <w:r w:rsidRPr="0014079E">
        <w:rPr>
          <w:rFonts w:ascii="Arial" w:hAnsi="Arial" w:cs="Arial"/>
          <w:color w:val="4F81BD" w:themeColor="accent1"/>
        </w:rPr>
        <w:br/>
      </w:r>
      <w:hyperlink r:id="rId13" w:anchor="collapse-accordion-30904-2" w:history="1">
        <w:r w:rsidR="0094196D" w:rsidRPr="0014079E">
          <w:rPr>
            <w:rStyle w:val="Hyperlink"/>
            <w:rFonts w:ascii="Arial" w:hAnsi="Arial" w:cs="Arial"/>
            <w:color w:val="4F81BD" w:themeColor="accent1"/>
          </w:rPr>
          <w:t>https://www.research.chop.edu/services/consent-form-templates#collapse-accordion-30904-2</w:t>
        </w:r>
      </w:hyperlink>
      <w:r w:rsidR="0094196D" w:rsidRPr="0014079E">
        <w:rPr>
          <w:rFonts w:ascii="Arial" w:hAnsi="Arial" w:cs="Arial"/>
          <w:color w:val="548DD4" w:themeColor="text2" w:themeTint="99"/>
        </w:rPr>
        <w:t xml:space="preserve"> </w:t>
      </w:r>
    </w:p>
    <w:p w14:paraId="461DC827" w14:textId="77777777" w:rsidR="005E6D01" w:rsidRPr="0014079E" w:rsidRDefault="005E6D01" w:rsidP="0014079E">
      <w:pPr>
        <w:ind w:left="1080"/>
        <w:rPr>
          <w:b/>
          <w:i/>
          <w:color w:val="4F81BD" w:themeColor="accent1"/>
        </w:rPr>
      </w:pPr>
      <w:r w:rsidRPr="0014079E">
        <w:rPr>
          <w:b/>
          <w:i/>
          <w:color w:val="4F81BD" w:themeColor="accent1"/>
        </w:rPr>
        <w:t>Note:</w:t>
      </w:r>
    </w:p>
    <w:p w14:paraId="7F945881" w14:textId="77777777" w:rsidR="005E6D01" w:rsidRPr="005A3FD9" w:rsidRDefault="005E6D01" w:rsidP="005E6D01">
      <w:pPr>
        <w:pStyle w:val="ListParagraph"/>
        <w:numPr>
          <w:ilvl w:val="0"/>
          <w:numId w:val="5"/>
        </w:numPr>
        <w:rPr>
          <w:b/>
          <w:bCs/>
          <w:i/>
          <w:color w:val="4F81BD" w:themeColor="accent1"/>
        </w:rPr>
      </w:pPr>
      <w:r w:rsidRPr="005A3FD9">
        <w:rPr>
          <w:b/>
          <w:bCs/>
          <w:i/>
          <w:color w:val="4F81BD" w:themeColor="accent1"/>
        </w:rPr>
        <w:t>Please do not edit the footer of the consent form (</w:t>
      </w:r>
      <w:proofErr w:type="gramStart"/>
      <w:r w:rsidRPr="005A3FD9">
        <w:rPr>
          <w:b/>
          <w:bCs/>
          <w:i/>
          <w:color w:val="4F81BD" w:themeColor="accent1"/>
        </w:rPr>
        <w:t>e.g.</w:t>
      </w:r>
      <w:proofErr w:type="gramEnd"/>
      <w:r w:rsidRPr="005A3FD9">
        <w:rPr>
          <w:b/>
          <w:bCs/>
          <w:i/>
          <w:color w:val="4F81BD" w:themeColor="accent1"/>
        </w:rPr>
        <w:t xml:space="preserve"> to include the study number). These fields will be automatically populated when the IRB stamps the consent form.</w:t>
      </w:r>
    </w:p>
    <w:p w14:paraId="201B0F3A" w14:textId="77777777" w:rsidR="00AE6691" w:rsidRPr="00821C30" w:rsidRDefault="000A642F" w:rsidP="00515DB6">
      <w:pPr>
        <w:pStyle w:val="Heading2"/>
      </w:pPr>
      <w:r>
        <w:br w:type="page"/>
      </w:r>
      <w:bookmarkStart w:id="4" w:name="_Toc31775841"/>
      <w:bookmarkEnd w:id="3"/>
      <w:r w:rsidR="00AE6691">
        <w:lastRenderedPageBreak/>
        <w:t>Consent to Take Part in this Research Study and Authorization to Use and Disclose Health Information for the Research</w:t>
      </w:r>
    </w:p>
    <w:p w14:paraId="56202E15" w14:textId="4BB955BD" w:rsidR="006640A6" w:rsidRDefault="006640A6" w:rsidP="00AE6691">
      <w:r>
        <w:t>The research study and consent form have been explained to you by:</w:t>
      </w:r>
    </w:p>
    <w:tbl>
      <w:tblPr>
        <w:tblW w:w="0" w:type="auto"/>
        <w:tblLook w:val="00A0" w:firstRow="1" w:lastRow="0" w:firstColumn="1" w:lastColumn="0" w:noHBand="0" w:noVBand="0"/>
      </w:tblPr>
      <w:tblGrid>
        <w:gridCol w:w="3979"/>
        <w:gridCol w:w="530"/>
        <w:gridCol w:w="4851"/>
      </w:tblGrid>
      <w:tr w:rsidR="006640A6" w14:paraId="470869D2" w14:textId="77777777" w:rsidTr="00C21A66">
        <w:trPr>
          <w:trHeight w:val="315"/>
        </w:trPr>
        <w:tc>
          <w:tcPr>
            <w:tcW w:w="4068" w:type="dxa"/>
            <w:tcBorders>
              <w:bottom w:val="single" w:sz="4" w:space="0" w:color="auto"/>
            </w:tcBorders>
          </w:tcPr>
          <w:p w14:paraId="2B94C25B" w14:textId="77777777" w:rsidR="006640A6" w:rsidRDefault="006640A6" w:rsidP="0014079E">
            <w:pPr>
              <w:pStyle w:val="BodyText"/>
            </w:pPr>
          </w:p>
        </w:tc>
        <w:tc>
          <w:tcPr>
            <w:tcW w:w="540" w:type="dxa"/>
          </w:tcPr>
          <w:p w14:paraId="04F0F807" w14:textId="77777777" w:rsidR="006640A6" w:rsidRDefault="006640A6" w:rsidP="0014079E">
            <w:pPr>
              <w:pStyle w:val="BodyText"/>
            </w:pPr>
          </w:p>
        </w:tc>
        <w:tc>
          <w:tcPr>
            <w:tcW w:w="4968" w:type="dxa"/>
            <w:tcBorders>
              <w:bottom w:val="single" w:sz="4" w:space="0" w:color="auto"/>
            </w:tcBorders>
          </w:tcPr>
          <w:p w14:paraId="2B67C54A" w14:textId="77777777" w:rsidR="006640A6" w:rsidRDefault="006640A6" w:rsidP="0014079E">
            <w:pPr>
              <w:pStyle w:val="BodyText"/>
            </w:pPr>
          </w:p>
        </w:tc>
      </w:tr>
      <w:tr w:rsidR="006640A6" w14:paraId="33AB4706" w14:textId="77777777" w:rsidTr="00C21A66">
        <w:tc>
          <w:tcPr>
            <w:tcW w:w="4068" w:type="dxa"/>
            <w:tcBorders>
              <w:top w:val="single" w:sz="4" w:space="0" w:color="auto"/>
            </w:tcBorders>
          </w:tcPr>
          <w:p w14:paraId="28D07123" w14:textId="77777777" w:rsidR="006640A6" w:rsidRDefault="006640A6" w:rsidP="0014079E">
            <w:pPr>
              <w:pStyle w:val="BodyText"/>
            </w:pPr>
            <w:r>
              <w:t>Person Obtaining Consent</w:t>
            </w:r>
          </w:p>
        </w:tc>
        <w:tc>
          <w:tcPr>
            <w:tcW w:w="540" w:type="dxa"/>
          </w:tcPr>
          <w:p w14:paraId="5F910901" w14:textId="77777777" w:rsidR="006640A6" w:rsidRDefault="006640A6" w:rsidP="0014079E">
            <w:pPr>
              <w:pStyle w:val="BodyText"/>
            </w:pPr>
          </w:p>
        </w:tc>
        <w:tc>
          <w:tcPr>
            <w:tcW w:w="4968" w:type="dxa"/>
            <w:tcBorders>
              <w:top w:val="single" w:sz="4" w:space="0" w:color="auto"/>
            </w:tcBorders>
          </w:tcPr>
          <w:p w14:paraId="5A135B88" w14:textId="77777777" w:rsidR="006640A6" w:rsidRDefault="006640A6" w:rsidP="0014079E">
            <w:pPr>
              <w:pStyle w:val="BodyText"/>
            </w:pPr>
            <w:r>
              <w:t>Signature of Person Obtaining Consent</w:t>
            </w:r>
          </w:p>
        </w:tc>
      </w:tr>
      <w:tr w:rsidR="006640A6" w14:paraId="6C671856" w14:textId="77777777" w:rsidTr="00C21A66">
        <w:tc>
          <w:tcPr>
            <w:tcW w:w="4068" w:type="dxa"/>
          </w:tcPr>
          <w:p w14:paraId="4CD08A1E" w14:textId="77777777" w:rsidR="006640A6" w:rsidRDefault="006640A6" w:rsidP="0014079E">
            <w:pPr>
              <w:pStyle w:val="BodyText"/>
            </w:pPr>
          </w:p>
        </w:tc>
        <w:tc>
          <w:tcPr>
            <w:tcW w:w="540" w:type="dxa"/>
          </w:tcPr>
          <w:p w14:paraId="774F9209" w14:textId="77777777" w:rsidR="006640A6" w:rsidRDefault="006640A6" w:rsidP="0014079E">
            <w:pPr>
              <w:pStyle w:val="BodyText"/>
            </w:pPr>
          </w:p>
        </w:tc>
        <w:tc>
          <w:tcPr>
            <w:tcW w:w="4968" w:type="dxa"/>
            <w:tcBorders>
              <w:bottom w:val="single" w:sz="4" w:space="0" w:color="auto"/>
            </w:tcBorders>
          </w:tcPr>
          <w:p w14:paraId="42A26E1D" w14:textId="77777777" w:rsidR="006640A6" w:rsidRDefault="006640A6" w:rsidP="0014079E">
            <w:pPr>
              <w:pStyle w:val="BodyText"/>
            </w:pPr>
          </w:p>
        </w:tc>
      </w:tr>
      <w:tr w:rsidR="006640A6" w14:paraId="5356DC42" w14:textId="77777777" w:rsidTr="00C21A66">
        <w:tc>
          <w:tcPr>
            <w:tcW w:w="4068" w:type="dxa"/>
          </w:tcPr>
          <w:p w14:paraId="4A1D9839" w14:textId="77777777" w:rsidR="006640A6" w:rsidRDefault="006640A6" w:rsidP="0014079E">
            <w:pPr>
              <w:pStyle w:val="BodyText"/>
            </w:pPr>
          </w:p>
        </w:tc>
        <w:tc>
          <w:tcPr>
            <w:tcW w:w="540" w:type="dxa"/>
          </w:tcPr>
          <w:p w14:paraId="6C659BA5" w14:textId="77777777" w:rsidR="006640A6" w:rsidRDefault="006640A6" w:rsidP="0014079E">
            <w:pPr>
              <w:pStyle w:val="BodyText"/>
            </w:pPr>
          </w:p>
        </w:tc>
        <w:tc>
          <w:tcPr>
            <w:tcW w:w="4968" w:type="dxa"/>
            <w:tcBorders>
              <w:top w:val="single" w:sz="4" w:space="0" w:color="auto"/>
            </w:tcBorders>
          </w:tcPr>
          <w:p w14:paraId="1110FA16" w14:textId="77777777" w:rsidR="006640A6" w:rsidRDefault="006640A6" w:rsidP="0014079E">
            <w:pPr>
              <w:pStyle w:val="BodyText"/>
            </w:pPr>
            <w:r>
              <w:t>Date</w:t>
            </w:r>
          </w:p>
        </w:tc>
      </w:tr>
    </w:tbl>
    <w:p w14:paraId="464CA7A5" w14:textId="61C8C509" w:rsidR="006640A6" w:rsidRPr="0066554B" w:rsidRDefault="006640A6" w:rsidP="006640A6">
      <w:pPr>
        <w:spacing w:before="120" w:after="240"/>
      </w:pPr>
      <w:r>
        <w:t xml:space="preserve">By signing this form, you are indicating that you have had your questions answered, you agree to take part in this research </w:t>
      </w:r>
      <w:proofErr w:type="gramStart"/>
      <w:r>
        <w:t>study</w:t>
      </w:r>
      <w:proofErr w:type="gramEnd"/>
      <w:r>
        <w:t xml:space="preserve"> and you are legally authorized to consent to your child’s </w:t>
      </w:r>
      <w:r w:rsidRPr="00F222A1">
        <w:t xml:space="preserve">participation. </w:t>
      </w:r>
      <w:r w:rsidR="008B153C" w:rsidRPr="00F222A1">
        <w:t xml:space="preserve">You are also authorizing the use of your/your child’s health information as discussed </w:t>
      </w:r>
      <w:r w:rsidR="002E156A" w:rsidRPr="00F222A1">
        <w:t>above</w:t>
      </w:r>
      <w:r w:rsidR="008B153C" w:rsidRPr="00F222A1">
        <w:t xml:space="preserve">. </w:t>
      </w:r>
      <w:r w:rsidR="00FA27BB">
        <w:t>If you don’t agree to the collection, use and sharing of health information</w:t>
      </w:r>
      <w:r w:rsidR="00FA27BB" w:rsidRPr="005E0A35">
        <w:t xml:space="preserve">, you cannot participate in this study. </w:t>
      </w:r>
      <w:r w:rsidRPr="00CB1C9D">
        <w:rPr>
          <w:b/>
        </w:rPr>
        <w:t xml:space="preserve">NOTE: </w:t>
      </w:r>
      <w:r w:rsidRPr="00CA64AC">
        <w:rPr>
          <w:i/>
        </w:rPr>
        <w:t>A foster parent is not legally authorized to consent for a foster child’s participation.</w:t>
      </w:r>
    </w:p>
    <w:tbl>
      <w:tblPr>
        <w:tblW w:w="0" w:type="auto"/>
        <w:tblLayout w:type="fixed"/>
        <w:tblLook w:val="00A0" w:firstRow="1" w:lastRow="0" w:firstColumn="1" w:lastColumn="0" w:noHBand="0" w:noVBand="0"/>
      </w:tblPr>
      <w:tblGrid>
        <w:gridCol w:w="4068"/>
        <w:gridCol w:w="540"/>
        <w:gridCol w:w="4968"/>
      </w:tblGrid>
      <w:tr w:rsidR="00A63D13" w14:paraId="57A5A3B3" w14:textId="77777777" w:rsidTr="00A63D13">
        <w:trPr>
          <w:trHeight w:val="423"/>
        </w:trPr>
        <w:tc>
          <w:tcPr>
            <w:tcW w:w="4068" w:type="dxa"/>
            <w:tcBorders>
              <w:bottom w:val="single" w:sz="4" w:space="0" w:color="auto"/>
            </w:tcBorders>
          </w:tcPr>
          <w:p w14:paraId="05C82C5A" w14:textId="77777777" w:rsidR="006640A6" w:rsidRDefault="006640A6" w:rsidP="0014079E">
            <w:pPr>
              <w:pStyle w:val="BodyText"/>
            </w:pPr>
          </w:p>
        </w:tc>
        <w:tc>
          <w:tcPr>
            <w:tcW w:w="540" w:type="dxa"/>
          </w:tcPr>
          <w:p w14:paraId="6B5A3024" w14:textId="77777777" w:rsidR="006640A6" w:rsidRDefault="006640A6" w:rsidP="0014079E">
            <w:pPr>
              <w:pStyle w:val="BodyText"/>
            </w:pPr>
          </w:p>
        </w:tc>
        <w:tc>
          <w:tcPr>
            <w:tcW w:w="4968" w:type="dxa"/>
          </w:tcPr>
          <w:p w14:paraId="7DF5BECC" w14:textId="77777777" w:rsidR="006640A6" w:rsidRDefault="006640A6" w:rsidP="0014079E">
            <w:pPr>
              <w:pStyle w:val="BodyText"/>
            </w:pPr>
          </w:p>
        </w:tc>
      </w:tr>
      <w:tr w:rsidR="00A63D13" w14:paraId="739A084C" w14:textId="77777777" w:rsidTr="00A63D13">
        <w:tc>
          <w:tcPr>
            <w:tcW w:w="4068" w:type="dxa"/>
            <w:tcBorders>
              <w:top w:val="single" w:sz="4" w:space="0" w:color="auto"/>
            </w:tcBorders>
          </w:tcPr>
          <w:p w14:paraId="0885F328" w14:textId="77777777" w:rsidR="006640A6" w:rsidRDefault="006640A6" w:rsidP="0014079E">
            <w:pPr>
              <w:pStyle w:val="BodyText"/>
            </w:pPr>
            <w:r>
              <w:t>Name of Subject</w:t>
            </w:r>
          </w:p>
        </w:tc>
        <w:tc>
          <w:tcPr>
            <w:tcW w:w="540" w:type="dxa"/>
          </w:tcPr>
          <w:p w14:paraId="15CDF2F1" w14:textId="77777777" w:rsidR="006640A6" w:rsidRDefault="006640A6" w:rsidP="0014079E">
            <w:pPr>
              <w:pStyle w:val="BodyText"/>
            </w:pPr>
          </w:p>
        </w:tc>
        <w:tc>
          <w:tcPr>
            <w:tcW w:w="4968" w:type="dxa"/>
          </w:tcPr>
          <w:p w14:paraId="18EDBDE0" w14:textId="77777777" w:rsidR="006640A6" w:rsidRDefault="006640A6" w:rsidP="0014079E">
            <w:pPr>
              <w:pStyle w:val="BodyText"/>
            </w:pPr>
          </w:p>
        </w:tc>
      </w:tr>
      <w:tr w:rsidR="00A63D13" w14:paraId="1A0476B2" w14:textId="77777777" w:rsidTr="00A63D13">
        <w:trPr>
          <w:trHeight w:val="387"/>
        </w:trPr>
        <w:tc>
          <w:tcPr>
            <w:tcW w:w="4068" w:type="dxa"/>
            <w:tcBorders>
              <w:bottom w:val="single" w:sz="4" w:space="0" w:color="auto"/>
            </w:tcBorders>
          </w:tcPr>
          <w:p w14:paraId="7AAF00EA" w14:textId="77777777" w:rsidR="006640A6" w:rsidRDefault="006640A6" w:rsidP="0014079E">
            <w:pPr>
              <w:pStyle w:val="BodyText"/>
            </w:pPr>
          </w:p>
          <w:p w14:paraId="239AC066" w14:textId="77777777" w:rsidR="009E789B" w:rsidRDefault="009E789B" w:rsidP="0014079E">
            <w:pPr>
              <w:pStyle w:val="BodyText"/>
            </w:pPr>
          </w:p>
          <w:p w14:paraId="773D4836" w14:textId="77777777" w:rsidR="009E789B" w:rsidRDefault="009E789B" w:rsidP="0014079E">
            <w:pPr>
              <w:pStyle w:val="BodyText"/>
            </w:pPr>
          </w:p>
        </w:tc>
        <w:tc>
          <w:tcPr>
            <w:tcW w:w="540" w:type="dxa"/>
          </w:tcPr>
          <w:p w14:paraId="05084285" w14:textId="77777777" w:rsidR="006640A6" w:rsidRDefault="006640A6" w:rsidP="0014079E">
            <w:pPr>
              <w:pStyle w:val="BodyText"/>
            </w:pPr>
          </w:p>
        </w:tc>
        <w:tc>
          <w:tcPr>
            <w:tcW w:w="4968" w:type="dxa"/>
            <w:tcBorders>
              <w:bottom w:val="single" w:sz="4" w:space="0" w:color="auto"/>
            </w:tcBorders>
          </w:tcPr>
          <w:p w14:paraId="28ECA862" w14:textId="77777777" w:rsidR="006640A6" w:rsidRDefault="006640A6" w:rsidP="0014079E">
            <w:pPr>
              <w:pStyle w:val="BodyText"/>
            </w:pPr>
          </w:p>
        </w:tc>
      </w:tr>
      <w:tr w:rsidR="00A63D13" w14:paraId="74E72C38" w14:textId="77777777" w:rsidTr="00A63D13">
        <w:tc>
          <w:tcPr>
            <w:tcW w:w="4068" w:type="dxa"/>
            <w:tcBorders>
              <w:top w:val="single" w:sz="4" w:space="0" w:color="auto"/>
            </w:tcBorders>
          </w:tcPr>
          <w:p w14:paraId="384A3BE5" w14:textId="77777777" w:rsidR="006640A6" w:rsidRDefault="006640A6" w:rsidP="0014079E">
            <w:pPr>
              <w:pStyle w:val="BodyText"/>
            </w:pPr>
            <w:r>
              <w:t>Signature of Subject (18 years or older)</w:t>
            </w:r>
          </w:p>
        </w:tc>
        <w:tc>
          <w:tcPr>
            <w:tcW w:w="540" w:type="dxa"/>
          </w:tcPr>
          <w:p w14:paraId="12E880A2" w14:textId="77777777" w:rsidR="006640A6" w:rsidRDefault="006640A6" w:rsidP="0014079E">
            <w:pPr>
              <w:pStyle w:val="BodyText"/>
            </w:pPr>
          </w:p>
        </w:tc>
        <w:tc>
          <w:tcPr>
            <w:tcW w:w="4968" w:type="dxa"/>
            <w:tcBorders>
              <w:top w:val="single" w:sz="4" w:space="0" w:color="auto"/>
            </w:tcBorders>
          </w:tcPr>
          <w:p w14:paraId="7C9B826B" w14:textId="77777777" w:rsidR="006640A6" w:rsidRDefault="006640A6" w:rsidP="0014079E">
            <w:pPr>
              <w:pStyle w:val="BodyText"/>
            </w:pPr>
            <w:r>
              <w:t>Date</w:t>
            </w:r>
          </w:p>
        </w:tc>
      </w:tr>
      <w:tr w:rsidR="00A63D13" w14:paraId="603D28F6" w14:textId="77777777" w:rsidTr="0014079E">
        <w:tblPrEx>
          <w:tblLook w:val="01E0" w:firstRow="1" w:lastRow="1" w:firstColumn="1" w:lastColumn="1" w:noHBand="0" w:noVBand="0"/>
        </w:tblPrEx>
        <w:trPr>
          <w:trHeight w:val="432"/>
        </w:trPr>
        <w:tc>
          <w:tcPr>
            <w:tcW w:w="4068" w:type="dxa"/>
            <w:tcBorders>
              <w:bottom w:val="single" w:sz="4" w:space="0" w:color="auto"/>
            </w:tcBorders>
          </w:tcPr>
          <w:p w14:paraId="138975D4" w14:textId="77777777" w:rsidR="006640A6" w:rsidRDefault="006640A6" w:rsidP="0014079E">
            <w:pPr>
              <w:pStyle w:val="BodyText"/>
            </w:pPr>
          </w:p>
          <w:p w14:paraId="2FCA31F1" w14:textId="77777777" w:rsidR="009E789B" w:rsidRDefault="009E789B" w:rsidP="0014079E">
            <w:pPr>
              <w:pStyle w:val="BodyText"/>
            </w:pPr>
          </w:p>
          <w:p w14:paraId="6398492B" w14:textId="77777777" w:rsidR="009E789B" w:rsidRDefault="009E789B" w:rsidP="0014079E">
            <w:pPr>
              <w:pStyle w:val="BodyText"/>
            </w:pPr>
          </w:p>
        </w:tc>
        <w:tc>
          <w:tcPr>
            <w:tcW w:w="540" w:type="dxa"/>
          </w:tcPr>
          <w:p w14:paraId="643BD4F4" w14:textId="77777777" w:rsidR="006640A6" w:rsidRDefault="006640A6" w:rsidP="0014079E">
            <w:pPr>
              <w:pStyle w:val="BodyText"/>
            </w:pPr>
          </w:p>
        </w:tc>
        <w:tc>
          <w:tcPr>
            <w:tcW w:w="4968" w:type="dxa"/>
          </w:tcPr>
          <w:p w14:paraId="666588C7" w14:textId="77777777" w:rsidR="006640A6" w:rsidRDefault="006640A6" w:rsidP="0014079E">
            <w:pPr>
              <w:pStyle w:val="BodyText"/>
            </w:pPr>
          </w:p>
        </w:tc>
      </w:tr>
      <w:tr w:rsidR="00A63D13" w14:paraId="3D354D30" w14:textId="77777777" w:rsidTr="0014079E">
        <w:tblPrEx>
          <w:tblLook w:val="01E0" w:firstRow="1" w:lastRow="1" w:firstColumn="1" w:lastColumn="1" w:noHBand="0" w:noVBand="0"/>
        </w:tblPrEx>
        <w:tc>
          <w:tcPr>
            <w:tcW w:w="4068" w:type="dxa"/>
            <w:tcBorders>
              <w:top w:val="single" w:sz="4" w:space="0" w:color="auto"/>
            </w:tcBorders>
          </w:tcPr>
          <w:p w14:paraId="25594A13" w14:textId="77777777" w:rsidR="006640A6" w:rsidRDefault="006640A6" w:rsidP="0014079E">
            <w:pPr>
              <w:pStyle w:val="BodyText"/>
            </w:pPr>
            <w:r>
              <w:t xml:space="preserve">Name of Authorized Representative </w:t>
            </w:r>
            <w:r>
              <w:br/>
              <w:t>(if different than subject)</w:t>
            </w:r>
          </w:p>
        </w:tc>
        <w:tc>
          <w:tcPr>
            <w:tcW w:w="540" w:type="dxa"/>
          </w:tcPr>
          <w:p w14:paraId="6D7B732C" w14:textId="77777777" w:rsidR="006640A6" w:rsidRDefault="006640A6" w:rsidP="0014079E">
            <w:pPr>
              <w:pStyle w:val="BodyText"/>
            </w:pPr>
          </w:p>
        </w:tc>
        <w:tc>
          <w:tcPr>
            <w:tcW w:w="4968" w:type="dxa"/>
          </w:tcPr>
          <w:p w14:paraId="33FE48A2" w14:textId="1EDBA970" w:rsidR="006640A6" w:rsidRDefault="006640A6" w:rsidP="0014079E">
            <w:pPr>
              <w:pStyle w:val="BodyText"/>
            </w:pPr>
            <w:r>
              <w:t>Relation to subject:</w:t>
            </w:r>
            <w:r>
              <w:br/>
            </w:r>
            <w:r w:rsidRPr="0017599F">
              <w:fldChar w:fldCharType="begin">
                <w:ffData>
                  <w:name w:val="Check2"/>
                  <w:enabled/>
                  <w:calcOnExit w:val="0"/>
                  <w:checkBox>
                    <w:sizeAuto/>
                    <w:default w:val="0"/>
                  </w:checkBox>
                </w:ffData>
              </w:fldChar>
            </w:r>
            <w:bookmarkStart w:id="5" w:name="Check2"/>
            <w:r w:rsidRPr="0017599F">
              <w:instrText xml:space="preserve"> FORMCHECKBOX </w:instrText>
            </w:r>
            <w:r w:rsidR="00000000">
              <w:fldChar w:fldCharType="separate"/>
            </w:r>
            <w:r w:rsidRPr="0017599F">
              <w:fldChar w:fldCharType="end"/>
            </w:r>
            <w:bookmarkEnd w:id="5"/>
            <w:r>
              <w:t xml:space="preserve"> Parent</w:t>
            </w:r>
            <w:r w:rsidR="00EB01A5">
              <w:t xml:space="preserve">  </w:t>
            </w:r>
            <w:r>
              <w:fldChar w:fldCharType="begin">
                <w:ffData>
                  <w:name w:val="Check1"/>
                  <w:enabled/>
                  <w:calcOnExit w:val="0"/>
                  <w:checkBox>
                    <w:sizeAuto/>
                    <w:default w:val="0"/>
                  </w:checkBox>
                </w:ffData>
              </w:fldChar>
            </w:r>
            <w:bookmarkStart w:id="6" w:name="Check1"/>
            <w:r>
              <w:instrText xml:space="preserve"> FORMCHECKBOX </w:instrText>
            </w:r>
            <w:r w:rsidR="00000000">
              <w:fldChar w:fldCharType="separate"/>
            </w:r>
            <w:r>
              <w:fldChar w:fldCharType="end"/>
            </w:r>
            <w:bookmarkEnd w:id="6"/>
            <w:r>
              <w:t xml:space="preserve"> Legal Guardian</w:t>
            </w:r>
          </w:p>
        </w:tc>
      </w:tr>
      <w:tr w:rsidR="00A63D13" w14:paraId="1D665858" w14:textId="77777777" w:rsidTr="00A63D13">
        <w:tblPrEx>
          <w:tblLook w:val="01E0" w:firstRow="1" w:lastRow="1" w:firstColumn="1" w:lastColumn="1" w:noHBand="0" w:noVBand="0"/>
        </w:tblPrEx>
        <w:trPr>
          <w:trHeight w:val="477"/>
        </w:trPr>
        <w:tc>
          <w:tcPr>
            <w:tcW w:w="4068" w:type="dxa"/>
            <w:tcBorders>
              <w:bottom w:val="single" w:sz="4" w:space="0" w:color="auto"/>
            </w:tcBorders>
          </w:tcPr>
          <w:p w14:paraId="1C23BA80" w14:textId="77777777" w:rsidR="006640A6" w:rsidRDefault="006640A6" w:rsidP="0014079E">
            <w:pPr>
              <w:pStyle w:val="BodyText"/>
            </w:pPr>
          </w:p>
          <w:p w14:paraId="73E75D50" w14:textId="77777777" w:rsidR="009E789B" w:rsidRDefault="009E789B" w:rsidP="0014079E">
            <w:pPr>
              <w:pStyle w:val="BodyText"/>
            </w:pPr>
          </w:p>
          <w:p w14:paraId="40DEF837" w14:textId="77777777" w:rsidR="009E789B" w:rsidRDefault="009E789B" w:rsidP="0014079E">
            <w:pPr>
              <w:pStyle w:val="BodyText"/>
            </w:pPr>
          </w:p>
        </w:tc>
        <w:tc>
          <w:tcPr>
            <w:tcW w:w="540" w:type="dxa"/>
          </w:tcPr>
          <w:p w14:paraId="44E51E49" w14:textId="77777777" w:rsidR="006640A6" w:rsidRDefault="006640A6" w:rsidP="0014079E">
            <w:pPr>
              <w:pStyle w:val="BodyText"/>
            </w:pPr>
          </w:p>
        </w:tc>
        <w:tc>
          <w:tcPr>
            <w:tcW w:w="4968" w:type="dxa"/>
            <w:tcBorders>
              <w:bottom w:val="single" w:sz="4" w:space="0" w:color="auto"/>
            </w:tcBorders>
          </w:tcPr>
          <w:p w14:paraId="24C7BB3A" w14:textId="77777777" w:rsidR="006640A6" w:rsidRDefault="006640A6" w:rsidP="0014079E">
            <w:pPr>
              <w:pStyle w:val="BodyText"/>
            </w:pPr>
          </w:p>
        </w:tc>
      </w:tr>
      <w:tr w:rsidR="00A63D13" w14:paraId="4C348F7B" w14:textId="77777777" w:rsidTr="00A63D13">
        <w:tblPrEx>
          <w:tblLook w:val="01E0" w:firstRow="1" w:lastRow="1" w:firstColumn="1" w:lastColumn="1" w:noHBand="0" w:noVBand="0"/>
        </w:tblPrEx>
        <w:tc>
          <w:tcPr>
            <w:tcW w:w="4068" w:type="dxa"/>
            <w:tcBorders>
              <w:top w:val="single" w:sz="4" w:space="0" w:color="auto"/>
            </w:tcBorders>
          </w:tcPr>
          <w:p w14:paraId="7A57EB40" w14:textId="77777777" w:rsidR="006640A6" w:rsidRDefault="006640A6" w:rsidP="0014079E">
            <w:pPr>
              <w:pStyle w:val="BodyText"/>
            </w:pPr>
            <w:r>
              <w:t>Signature of Authorized Representative</w:t>
            </w:r>
          </w:p>
        </w:tc>
        <w:tc>
          <w:tcPr>
            <w:tcW w:w="540" w:type="dxa"/>
          </w:tcPr>
          <w:p w14:paraId="19E8FACD" w14:textId="77777777" w:rsidR="006640A6" w:rsidRDefault="006640A6" w:rsidP="0014079E">
            <w:pPr>
              <w:pStyle w:val="BodyText"/>
            </w:pPr>
          </w:p>
        </w:tc>
        <w:tc>
          <w:tcPr>
            <w:tcW w:w="4968" w:type="dxa"/>
            <w:tcBorders>
              <w:top w:val="single" w:sz="4" w:space="0" w:color="auto"/>
            </w:tcBorders>
          </w:tcPr>
          <w:p w14:paraId="19EA4A64" w14:textId="77777777" w:rsidR="006640A6" w:rsidRDefault="006640A6" w:rsidP="0014079E">
            <w:pPr>
              <w:pStyle w:val="BodyText"/>
            </w:pPr>
            <w:r>
              <w:t>Date</w:t>
            </w:r>
          </w:p>
        </w:tc>
      </w:tr>
    </w:tbl>
    <w:p w14:paraId="2EBB489A" w14:textId="77777777" w:rsidR="008C3DCB" w:rsidRDefault="008C3DCB" w:rsidP="006640A6">
      <w:pPr>
        <w:rPr>
          <w:color w:val="FF0000"/>
        </w:rPr>
      </w:pPr>
    </w:p>
    <w:p w14:paraId="5FA61F2C" w14:textId="0AE9D1D3" w:rsidR="00E42AFE" w:rsidRPr="0014079E" w:rsidRDefault="00E42AFE" w:rsidP="006640A6">
      <w:pPr>
        <w:rPr>
          <w:i/>
          <w:color w:val="4F81BD" w:themeColor="accent1"/>
        </w:rPr>
      </w:pPr>
      <w:r w:rsidRPr="0014079E">
        <w:rPr>
          <w:i/>
          <w:color w:val="4F81BD" w:themeColor="accent1"/>
        </w:rPr>
        <w:t xml:space="preserve">Be sure that the signature page is appropriate for the study population – just children, children &amp; adults, a child and one parent, </w:t>
      </w:r>
      <w:proofErr w:type="gramStart"/>
      <w:r w:rsidRPr="0014079E">
        <w:rPr>
          <w:i/>
          <w:color w:val="4F81BD" w:themeColor="accent1"/>
        </w:rPr>
        <w:t>etc..</w:t>
      </w:r>
      <w:proofErr w:type="gramEnd"/>
      <w:r w:rsidRPr="0014079E">
        <w:rPr>
          <w:i/>
          <w:color w:val="4F81BD" w:themeColor="accent1"/>
        </w:rPr>
        <w:t xml:space="preserve"> See the IRB website for other signature page options designed for these possibilities</w:t>
      </w:r>
      <w:r w:rsidR="0094196D" w:rsidRPr="0014079E">
        <w:rPr>
          <w:i/>
          <w:color w:val="4F81BD" w:themeColor="accent1"/>
        </w:rPr>
        <w:t xml:space="preserve">: </w:t>
      </w:r>
      <w:hyperlink r:id="rId14" w:anchor="collapse-accordion-30904-2" w:history="1">
        <w:r w:rsidR="0094196D" w:rsidRPr="0014079E">
          <w:rPr>
            <w:rStyle w:val="Hyperlink"/>
            <w:i/>
            <w:color w:val="4F81BD" w:themeColor="accent1"/>
          </w:rPr>
          <w:t>https://www.research.chop.edu/services/consent-form-templates#collapse-accordion-30904-2</w:t>
        </w:r>
      </w:hyperlink>
      <w:r w:rsidR="0094196D" w:rsidRPr="0014079E">
        <w:rPr>
          <w:i/>
          <w:color w:val="4F81BD" w:themeColor="accent1"/>
        </w:rPr>
        <w:t xml:space="preserve"> </w:t>
      </w:r>
      <w:r w:rsidR="0094196D" w:rsidRPr="0014079E" w:rsidDel="0094196D">
        <w:rPr>
          <w:i/>
          <w:color w:val="4F81BD" w:themeColor="accent1"/>
        </w:rPr>
        <w:t xml:space="preserve"> </w:t>
      </w:r>
      <w:r w:rsidR="0094196D" w:rsidRPr="0014079E">
        <w:rPr>
          <w:i/>
          <w:color w:val="4F81BD" w:themeColor="accent1"/>
        </w:rPr>
        <w:t xml:space="preserve">  </w:t>
      </w:r>
    </w:p>
    <w:p w14:paraId="61DD0B11" w14:textId="4C51C1F4" w:rsidR="008C3DCB" w:rsidRPr="0014079E" w:rsidRDefault="00A62C19" w:rsidP="006640A6">
      <w:pPr>
        <w:rPr>
          <w:i/>
          <w:color w:val="4F81BD" w:themeColor="accent1"/>
        </w:rPr>
      </w:pPr>
      <w:r w:rsidRPr="0014079E">
        <w:rPr>
          <w:i/>
          <w:color w:val="4F81BD" w:themeColor="accent1"/>
        </w:rPr>
        <w:t>If only children will take part, don’t include a signature line for the subject and remove the “(if different than subject)” from the Name of Authorized Representative line.</w:t>
      </w:r>
    </w:p>
    <w:p w14:paraId="1252BB5B" w14:textId="77FE842F" w:rsidR="00A63D13" w:rsidRPr="0014079E" w:rsidRDefault="00A63D13" w:rsidP="006640A6">
      <w:pPr>
        <w:rPr>
          <w:i/>
          <w:color w:val="4F81BD" w:themeColor="accent1"/>
        </w:rPr>
      </w:pPr>
      <w:r w:rsidRPr="0014079E">
        <w:rPr>
          <w:i/>
          <w:color w:val="4F81BD" w:themeColor="accent1"/>
        </w:rPr>
        <w:t>Be sure that the paragraph includes all subjects (</w:t>
      </w:r>
      <w:proofErr w:type="gramStart"/>
      <w:r w:rsidRPr="0014079E">
        <w:rPr>
          <w:i/>
          <w:color w:val="4F81BD" w:themeColor="accent1"/>
        </w:rPr>
        <w:t>e.g.</w:t>
      </w:r>
      <w:proofErr w:type="gramEnd"/>
      <w:r w:rsidRPr="0014079E">
        <w:rPr>
          <w:i/>
          <w:color w:val="4F81BD" w:themeColor="accent1"/>
        </w:rPr>
        <w:t xml:space="preserve"> parent AND child, vs just child). </w:t>
      </w:r>
    </w:p>
    <w:p w14:paraId="3C393611" w14:textId="15E7C015" w:rsidR="000A642F" w:rsidRDefault="000A642F" w:rsidP="00515DB6">
      <w:pPr>
        <w:pStyle w:val="Heading2"/>
      </w:pPr>
      <w:r>
        <w:br w:type="page"/>
      </w:r>
      <w:r>
        <w:lastRenderedPageBreak/>
        <w:t>Child Assent</w:t>
      </w:r>
      <w:bookmarkEnd w:id="4"/>
      <w:r>
        <w:t xml:space="preserve"> to Take Part in this Research Study</w:t>
      </w:r>
    </w:p>
    <w:p w14:paraId="79DBFADF" w14:textId="77777777" w:rsidR="000A642F" w:rsidRPr="006769A8" w:rsidRDefault="000A642F" w:rsidP="00580AC2">
      <w:pPr>
        <w:pStyle w:val="Heading3"/>
      </w:pPr>
      <w:r>
        <w:t>For children capable of providing assent:</w:t>
      </w:r>
    </w:p>
    <w:p w14:paraId="07342EE8" w14:textId="77777777" w:rsidR="000A642F" w:rsidRDefault="000A642F" w:rsidP="000A642F">
      <w:r>
        <w:t>I have explained this study and the procedures involved to __________________ in terms he/she could understand and that he/she freely assented to take part in this study.</w:t>
      </w:r>
    </w:p>
    <w:p w14:paraId="77F8315A" w14:textId="77777777" w:rsidR="000A642F" w:rsidRDefault="000A642F" w:rsidP="000A642F"/>
    <w:tbl>
      <w:tblPr>
        <w:tblW w:w="0" w:type="auto"/>
        <w:tblLook w:val="00A0" w:firstRow="1" w:lastRow="0" w:firstColumn="1" w:lastColumn="0" w:noHBand="0" w:noVBand="0"/>
      </w:tblPr>
      <w:tblGrid>
        <w:gridCol w:w="4247"/>
        <w:gridCol w:w="531"/>
        <w:gridCol w:w="4582"/>
      </w:tblGrid>
      <w:tr w:rsidR="000A642F" w14:paraId="504FED93" w14:textId="77777777">
        <w:trPr>
          <w:trHeight w:val="198"/>
        </w:trPr>
        <w:tc>
          <w:tcPr>
            <w:tcW w:w="4338" w:type="dxa"/>
            <w:tcBorders>
              <w:bottom w:val="single" w:sz="4" w:space="0" w:color="auto"/>
            </w:tcBorders>
          </w:tcPr>
          <w:p w14:paraId="078A36F2" w14:textId="77777777" w:rsidR="000A642F" w:rsidRDefault="000A642F" w:rsidP="0014079E">
            <w:pPr>
              <w:pStyle w:val="BodyText"/>
            </w:pPr>
          </w:p>
        </w:tc>
        <w:tc>
          <w:tcPr>
            <w:tcW w:w="540" w:type="dxa"/>
          </w:tcPr>
          <w:p w14:paraId="5C6A8F18" w14:textId="77777777" w:rsidR="000A642F" w:rsidRDefault="000A642F" w:rsidP="0014079E">
            <w:pPr>
              <w:pStyle w:val="BodyText"/>
            </w:pPr>
          </w:p>
        </w:tc>
        <w:tc>
          <w:tcPr>
            <w:tcW w:w="4698" w:type="dxa"/>
          </w:tcPr>
          <w:p w14:paraId="7F0079DC" w14:textId="77777777" w:rsidR="000A642F" w:rsidRDefault="000A642F" w:rsidP="0014079E">
            <w:pPr>
              <w:pStyle w:val="BodyText"/>
            </w:pPr>
          </w:p>
        </w:tc>
      </w:tr>
      <w:tr w:rsidR="000A642F" w14:paraId="390E223E" w14:textId="77777777">
        <w:tc>
          <w:tcPr>
            <w:tcW w:w="4338" w:type="dxa"/>
            <w:tcBorders>
              <w:top w:val="single" w:sz="4" w:space="0" w:color="auto"/>
            </w:tcBorders>
          </w:tcPr>
          <w:p w14:paraId="2559F599" w14:textId="77777777" w:rsidR="000A642F" w:rsidRDefault="000A642F" w:rsidP="0014079E">
            <w:pPr>
              <w:pStyle w:val="BodyText"/>
            </w:pPr>
            <w:r>
              <w:t>Person Obtaining Assent</w:t>
            </w:r>
          </w:p>
        </w:tc>
        <w:tc>
          <w:tcPr>
            <w:tcW w:w="540" w:type="dxa"/>
          </w:tcPr>
          <w:p w14:paraId="072FB638" w14:textId="77777777" w:rsidR="000A642F" w:rsidRDefault="000A642F" w:rsidP="0014079E">
            <w:pPr>
              <w:pStyle w:val="BodyText"/>
            </w:pPr>
          </w:p>
        </w:tc>
        <w:tc>
          <w:tcPr>
            <w:tcW w:w="4698" w:type="dxa"/>
          </w:tcPr>
          <w:p w14:paraId="4C6E2855" w14:textId="77777777" w:rsidR="000A642F" w:rsidRDefault="000A642F" w:rsidP="0014079E">
            <w:pPr>
              <w:pStyle w:val="BodyText"/>
            </w:pPr>
          </w:p>
        </w:tc>
      </w:tr>
      <w:tr w:rsidR="000A642F" w14:paraId="0DBEF543" w14:textId="77777777">
        <w:tblPrEx>
          <w:tblLook w:val="01E0" w:firstRow="1" w:lastRow="1" w:firstColumn="1" w:lastColumn="1" w:noHBand="0" w:noVBand="0"/>
        </w:tblPrEx>
        <w:trPr>
          <w:trHeight w:val="378"/>
        </w:trPr>
        <w:tc>
          <w:tcPr>
            <w:tcW w:w="4338" w:type="dxa"/>
            <w:tcBorders>
              <w:bottom w:val="single" w:sz="4" w:space="0" w:color="auto"/>
            </w:tcBorders>
          </w:tcPr>
          <w:p w14:paraId="3F071DA7" w14:textId="77777777" w:rsidR="000A642F" w:rsidRDefault="000A642F" w:rsidP="0014079E">
            <w:pPr>
              <w:pStyle w:val="BodyText"/>
            </w:pPr>
          </w:p>
          <w:p w14:paraId="6E44646F" w14:textId="77777777" w:rsidR="00C62F21" w:rsidRDefault="00C62F21" w:rsidP="0014079E">
            <w:pPr>
              <w:pStyle w:val="BodyText"/>
            </w:pPr>
          </w:p>
        </w:tc>
        <w:tc>
          <w:tcPr>
            <w:tcW w:w="540" w:type="dxa"/>
          </w:tcPr>
          <w:p w14:paraId="50CDF434" w14:textId="77777777" w:rsidR="000A642F" w:rsidRDefault="000A642F" w:rsidP="0014079E">
            <w:pPr>
              <w:pStyle w:val="BodyText"/>
            </w:pPr>
          </w:p>
        </w:tc>
        <w:tc>
          <w:tcPr>
            <w:tcW w:w="4698" w:type="dxa"/>
            <w:tcBorders>
              <w:bottom w:val="single" w:sz="4" w:space="0" w:color="auto"/>
            </w:tcBorders>
          </w:tcPr>
          <w:p w14:paraId="081E4EBA" w14:textId="77777777" w:rsidR="000A642F" w:rsidRDefault="000A642F" w:rsidP="0014079E">
            <w:pPr>
              <w:pStyle w:val="BodyText"/>
            </w:pPr>
          </w:p>
        </w:tc>
      </w:tr>
      <w:tr w:rsidR="000A642F" w14:paraId="28DD86A5" w14:textId="77777777">
        <w:tblPrEx>
          <w:tblLook w:val="01E0" w:firstRow="1" w:lastRow="1" w:firstColumn="1" w:lastColumn="1" w:noHBand="0" w:noVBand="0"/>
        </w:tblPrEx>
        <w:tc>
          <w:tcPr>
            <w:tcW w:w="4338" w:type="dxa"/>
            <w:tcBorders>
              <w:top w:val="single" w:sz="4" w:space="0" w:color="auto"/>
            </w:tcBorders>
          </w:tcPr>
          <w:p w14:paraId="71D3CDF3" w14:textId="77777777" w:rsidR="000A642F" w:rsidRDefault="000A642F" w:rsidP="0014079E">
            <w:pPr>
              <w:pStyle w:val="BodyText"/>
            </w:pPr>
            <w:r>
              <w:t>Signature of Person Obtaining Assent</w:t>
            </w:r>
          </w:p>
        </w:tc>
        <w:tc>
          <w:tcPr>
            <w:tcW w:w="540" w:type="dxa"/>
          </w:tcPr>
          <w:p w14:paraId="6590CF79" w14:textId="77777777" w:rsidR="000A642F" w:rsidRDefault="000A642F" w:rsidP="0014079E">
            <w:pPr>
              <w:pStyle w:val="BodyText"/>
            </w:pPr>
          </w:p>
        </w:tc>
        <w:tc>
          <w:tcPr>
            <w:tcW w:w="4698" w:type="dxa"/>
            <w:tcBorders>
              <w:top w:val="single" w:sz="4" w:space="0" w:color="auto"/>
            </w:tcBorders>
          </w:tcPr>
          <w:p w14:paraId="7F7439E2" w14:textId="77777777" w:rsidR="000A642F" w:rsidRDefault="000A642F" w:rsidP="0014079E">
            <w:pPr>
              <w:pStyle w:val="BodyText"/>
            </w:pPr>
            <w:r>
              <w:t>Date</w:t>
            </w:r>
          </w:p>
        </w:tc>
      </w:tr>
    </w:tbl>
    <w:p w14:paraId="55831F03" w14:textId="77777777" w:rsidR="000A642F" w:rsidRPr="00723724" w:rsidRDefault="000A642F" w:rsidP="000A642F">
      <w:pPr>
        <w:rPr>
          <w:sz w:val="6"/>
        </w:rPr>
      </w:pPr>
    </w:p>
    <w:p w14:paraId="2249A356" w14:textId="77777777" w:rsidR="000A642F" w:rsidRDefault="000A642F" w:rsidP="000A642F">
      <w:r>
        <w:t>This study has been explained to me and I agree to take part.</w:t>
      </w:r>
    </w:p>
    <w:tbl>
      <w:tblPr>
        <w:tblW w:w="0" w:type="auto"/>
        <w:tblLook w:val="01E0" w:firstRow="1" w:lastRow="1" w:firstColumn="1" w:lastColumn="1" w:noHBand="0" w:noVBand="0"/>
      </w:tblPr>
      <w:tblGrid>
        <w:gridCol w:w="4247"/>
        <w:gridCol w:w="531"/>
        <w:gridCol w:w="4582"/>
      </w:tblGrid>
      <w:tr w:rsidR="000A642F" w14:paraId="30C57693" w14:textId="77777777">
        <w:trPr>
          <w:trHeight w:val="423"/>
        </w:trPr>
        <w:tc>
          <w:tcPr>
            <w:tcW w:w="4338" w:type="dxa"/>
            <w:tcBorders>
              <w:bottom w:val="single" w:sz="4" w:space="0" w:color="auto"/>
            </w:tcBorders>
          </w:tcPr>
          <w:p w14:paraId="7E0BEDA2" w14:textId="77777777" w:rsidR="000A642F" w:rsidRDefault="000A642F" w:rsidP="0014079E">
            <w:pPr>
              <w:pStyle w:val="BodyText"/>
            </w:pPr>
          </w:p>
        </w:tc>
        <w:tc>
          <w:tcPr>
            <w:tcW w:w="540" w:type="dxa"/>
          </w:tcPr>
          <w:p w14:paraId="2AA8666D" w14:textId="77777777" w:rsidR="000A642F" w:rsidRDefault="000A642F" w:rsidP="0014079E">
            <w:pPr>
              <w:pStyle w:val="BodyText"/>
            </w:pPr>
          </w:p>
        </w:tc>
        <w:tc>
          <w:tcPr>
            <w:tcW w:w="4698" w:type="dxa"/>
            <w:tcBorders>
              <w:bottom w:val="single" w:sz="4" w:space="0" w:color="auto"/>
            </w:tcBorders>
          </w:tcPr>
          <w:p w14:paraId="196E1FC5" w14:textId="77777777" w:rsidR="000A642F" w:rsidRDefault="000A642F" w:rsidP="0014079E">
            <w:pPr>
              <w:pStyle w:val="BodyText"/>
            </w:pPr>
          </w:p>
        </w:tc>
      </w:tr>
      <w:tr w:rsidR="000A642F" w14:paraId="117996BF" w14:textId="77777777">
        <w:tc>
          <w:tcPr>
            <w:tcW w:w="4338" w:type="dxa"/>
            <w:tcBorders>
              <w:top w:val="single" w:sz="4" w:space="0" w:color="auto"/>
            </w:tcBorders>
          </w:tcPr>
          <w:p w14:paraId="2262AD1C" w14:textId="77777777" w:rsidR="000A642F" w:rsidRDefault="000A642F" w:rsidP="0014079E">
            <w:pPr>
              <w:pStyle w:val="BodyText"/>
            </w:pPr>
            <w:r>
              <w:t>Signature of Subject (optional)</w:t>
            </w:r>
          </w:p>
        </w:tc>
        <w:tc>
          <w:tcPr>
            <w:tcW w:w="540" w:type="dxa"/>
          </w:tcPr>
          <w:p w14:paraId="3E97DE7E" w14:textId="77777777" w:rsidR="000A642F" w:rsidRDefault="000A642F" w:rsidP="0014079E">
            <w:pPr>
              <w:pStyle w:val="BodyText"/>
            </w:pPr>
          </w:p>
        </w:tc>
        <w:tc>
          <w:tcPr>
            <w:tcW w:w="4698" w:type="dxa"/>
            <w:tcBorders>
              <w:top w:val="single" w:sz="4" w:space="0" w:color="auto"/>
            </w:tcBorders>
          </w:tcPr>
          <w:p w14:paraId="633F6103" w14:textId="77777777" w:rsidR="000A642F" w:rsidRDefault="000A642F" w:rsidP="0014079E">
            <w:pPr>
              <w:pStyle w:val="BodyText"/>
            </w:pPr>
            <w:r>
              <w:t>Date</w:t>
            </w:r>
          </w:p>
        </w:tc>
      </w:tr>
    </w:tbl>
    <w:p w14:paraId="0098CB06" w14:textId="77777777" w:rsidR="000A642F" w:rsidRPr="00732656" w:rsidRDefault="000A642F" w:rsidP="000A642F"/>
    <w:p w14:paraId="00B14A0C" w14:textId="018DE3AF" w:rsidR="000A642F" w:rsidRPr="0014079E" w:rsidRDefault="008C3DCB" w:rsidP="000A642F">
      <w:pPr>
        <w:rPr>
          <w:i/>
          <w:color w:val="4F81BD" w:themeColor="accent1"/>
        </w:rPr>
      </w:pPr>
      <w:r w:rsidRPr="0014079E">
        <w:rPr>
          <w:i/>
          <w:color w:val="4F81BD" w:themeColor="accent1"/>
        </w:rPr>
        <w:t>Delete the following if all subjects will assent.</w:t>
      </w:r>
    </w:p>
    <w:p w14:paraId="2C726FED" w14:textId="77777777" w:rsidR="000A642F" w:rsidRDefault="000A642F" w:rsidP="00580AC2">
      <w:pPr>
        <w:pStyle w:val="Heading3"/>
      </w:pPr>
      <w:r>
        <w:t xml:space="preserve">For children unable to assent: </w:t>
      </w:r>
    </w:p>
    <w:p w14:paraId="3D3C939A" w14:textId="77777777" w:rsidR="000A642F" w:rsidRDefault="000A642F" w:rsidP="000A642F">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250"/>
        <w:gridCol w:w="531"/>
        <w:gridCol w:w="4579"/>
      </w:tblGrid>
      <w:tr w:rsidR="000A642F" w14:paraId="5170927A" w14:textId="77777777">
        <w:trPr>
          <w:trHeight w:val="198"/>
        </w:trPr>
        <w:tc>
          <w:tcPr>
            <w:tcW w:w="4338" w:type="dxa"/>
            <w:tcBorders>
              <w:bottom w:val="single" w:sz="4" w:space="0" w:color="auto"/>
            </w:tcBorders>
          </w:tcPr>
          <w:p w14:paraId="5072398A" w14:textId="77777777" w:rsidR="000A642F" w:rsidRDefault="000A642F" w:rsidP="0014079E">
            <w:pPr>
              <w:pStyle w:val="BodyText"/>
            </w:pPr>
          </w:p>
          <w:p w14:paraId="57F7447C" w14:textId="77777777" w:rsidR="00C62F21" w:rsidRDefault="00C62F21" w:rsidP="0014079E">
            <w:pPr>
              <w:pStyle w:val="BodyText"/>
            </w:pPr>
          </w:p>
        </w:tc>
        <w:tc>
          <w:tcPr>
            <w:tcW w:w="540" w:type="dxa"/>
          </w:tcPr>
          <w:p w14:paraId="440B40C8" w14:textId="77777777" w:rsidR="000A642F" w:rsidRDefault="000A642F" w:rsidP="0014079E">
            <w:pPr>
              <w:pStyle w:val="BodyText"/>
            </w:pPr>
          </w:p>
        </w:tc>
        <w:tc>
          <w:tcPr>
            <w:tcW w:w="4698" w:type="dxa"/>
          </w:tcPr>
          <w:p w14:paraId="7EC11C88" w14:textId="77777777" w:rsidR="000A642F" w:rsidRDefault="000A642F" w:rsidP="0014079E">
            <w:pPr>
              <w:pStyle w:val="BodyText"/>
            </w:pPr>
          </w:p>
        </w:tc>
      </w:tr>
      <w:tr w:rsidR="000A642F" w14:paraId="36885E0B" w14:textId="77777777">
        <w:tc>
          <w:tcPr>
            <w:tcW w:w="4338" w:type="dxa"/>
            <w:tcBorders>
              <w:top w:val="single" w:sz="4" w:space="0" w:color="auto"/>
            </w:tcBorders>
          </w:tcPr>
          <w:p w14:paraId="66B042EF" w14:textId="77777777" w:rsidR="000A642F" w:rsidRDefault="000A642F" w:rsidP="0014079E">
            <w:pPr>
              <w:pStyle w:val="BodyText"/>
            </w:pPr>
            <w:r>
              <w:t>Person Responsible for Obtaining Assent</w:t>
            </w:r>
          </w:p>
        </w:tc>
        <w:tc>
          <w:tcPr>
            <w:tcW w:w="540" w:type="dxa"/>
          </w:tcPr>
          <w:p w14:paraId="1304CB41" w14:textId="77777777" w:rsidR="000A642F" w:rsidRDefault="000A642F" w:rsidP="0014079E">
            <w:pPr>
              <w:pStyle w:val="BodyText"/>
            </w:pPr>
          </w:p>
        </w:tc>
        <w:tc>
          <w:tcPr>
            <w:tcW w:w="4698" w:type="dxa"/>
          </w:tcPr>
          <w:p w14:paraId="39F63CD4" w14:textId="77777777" w:rsidR="000A642F" w:rsidRDefault="000A642F" w:rsidP="0014079E">
            <w:pPr>
              <w:pStyle w:val="BodyText"/>
            </w:pPr>
          </w:p>
        </w:tc>
      </w:tr>
      <w:tr w:rsidR="000A642F" w14:paraId="6C21CC64" w14:textId="77777777">
        <w:tblPrEx>
          <w:tblLook w:val="01E0" w:firstRow="1" w:lastRow="1" w:firstColumn="1" w:lastColumn="1" w:noHBand="0" w:noVBand="0"/>
        </w:tblPrEx>
        <w:trPr>
          <w:trHeight w:val="378"/>
        </w:trPr>
        <w:tc>
          <w:tcPr>
            <w:tcW w:w="4338" w:type="dxa"/>
            <w:tcBorders>
              <w:bottom w:val="single" w:sz="4" w:space="0" w:color="auto"/>
            </w:tcBorders>
          </w:tcPr>
          <w:p w14:paraId="7364E2B0" w14:textId="77777777" w:rsidR="000A642F" w:rsidRDefault="000A642F" w:rsidP="0014079E">
            <w:pPr>
              <w:pStyle w:val="BodyText"/>
            </w:pPr>
          </w:p>
          <w:p w14:paraId="04142461" w14:textId="77777777" w:rsidR="00C62F21" w:rsidRDefault="00C62F21" w:rsidP="0014079E">
            <w:pPr>
              <w:pStyle w:val="BodyText"/>
            </w:pPr>
          </w:p>
          <w:p w14:paraId="288C9B59" w14:textId="77777777" w:rsidR="00C62F21" w:rsidRDefault="00C62F21" w:rsidP="0014079E">
            <w:pPr>
              <w:pStyle w:val="BodyText"/>
            </w:pPr>
          </w:p>
        </w:tc>
        <w:tc>
          <w:tcPr>
            <w:tcW w:w="540" w:type="dxa"/>
          </w:tcPr>
          <w:p w14:paraId="35306685" w14:textId="77777777" w:rsidR="000A642F" w:rsidRDefault="000A642F" w:rsidP="0014079E">
            <w:pPr>
              <w:pStyle w:val="BodyText"/>
            </w:pPr>
          </w:p>
        </w:tc>
        <w:tc>
          <w:tcPr>
            <w:tcW w:w="4698" w:type="dxa"/>
            <w:tcBorders>
              <w:bottom w:val="single" w:sz="4" w:space="0" w:color="auto"/>
            </w:tcBorders>
          </w:tcPr>
          <w:p w14:paraId="1CD9D735" w14:textId="77777777" w:rsidR="000A642F" w:rsidRDefault="000A642F" w:rsidP="0014079E">
            <w:pPr>
              <w:pStyle w:val="BodyText"/>
            </w:pPr>
          </w:p>
        </w:tc>
      </w:tr>
      <w:tr w:rsidR="000A642F" w14:paraId="275AAA9E" w14:textId="77777777">
        <w:tblPrEx>
          <w:tblLook w:val="01E0" w:firstRow="1" w:lastRow="1" w:firstColumn="1" w:lastColumn="1" w:noHBand="0" w:noVBand="0"/>
        </w:tblPrEx>
        <w:tc>
          <w:tcPr>
            <w:tcW w:w="4338" w:type="dxa"/>
            <w:tcBorders>
              <w:top w:val="single" w:sz="4" w:space="0" w:color="auto"/>
            </w:tcBorders>
          </w:tcPr>
          <w:p w14:paraId="67AB04BF" w14:textId="77777777" w:rsidR="000A642F" w:rsidRDefault="000A642F" w:rsidP="0014079E">
            <w:pPr>
              <w:pStyle w:val="BodyText"/>
            </w:pPr>
            <w:r>
              <w:t>Signature of Person Responsible</w:t>
            </w:r>
          </w:p>
        </w:tc>
        <w:tc>
          <w:tcPr>
            <w:tcW w:w="540" w:type="dxa"/>
          </w:tcPr>
          <w:p w14:paraId="26E20D4C" w14:textId="77777777" w:rsidR="000A642F" w:rsidRDefault="000A642F" w:rsidP="0014079E">
            <w:pPr>
              <w:pStyle w:val="BodyText"/>
            </w:pPr>
          </w:p>
        </w:tc>
        <w:tc>
          <w:tcPr>
            <w:tcW w:w="4698" w:type="dxa"/>
            <w:tcBorders>
              <w:top w:val="single" w:sz="4" w:space="0" w:color="auto"/>
            </w:tcBorders>
          </w:tcPr>
          <w:p w14:paraId="4924E464" w14:textId="77777777" w:rsidR="000A642F" w:rsidRDefault="000A642F" w:rsidP="0014079E">
            <w:pPr>
              <w:pStyle w:val="BodyText"/>
            </w:pPr>
            <w:r>
              <w:t>Date</w:t>
            </w:r>
          </w:p>
        </w:tc>
      </w:tr>
    </w:tbl>
    <w:p w14:paraId="5C504484" w14:textId="77777777" w:rsidR="000A642F" w:rsidRPr="00732656" w:rsidRDefault="000A642F" w:rsidP="000A642F"/>
    <w:p w14:paraId="0E6162FC" w14:textId="77777777" w:rsidR="000A642F" w:rsidRPr="0014079E" w:rsidRDefault="000A642F" w:rsidP="000A642F">
      <w:pPr>
        <w:rPr>
          <w:b/>
          <w:i/>
          <w:color w:val="4F81BD" w:themeColor="accent1"/>
        </w:rPr>
      </w:pPr>
      <w:r w:rsidRPr="0014079E">
        <w:rPr>
          <w:b/>
          <w:i/>
          <w:color w:val="4F81BD" w:themeColor="accent1"/>
        </w:rPr>
        <w:t>COMMENTS</w:t>
      </w:r>
    </w:p>
    <w:p w14:paraId="491F07A8" w14:textId="77777777" w:rsidR="000A642F" w:rsidRPr="0014079E" w:rsidRDefault="000A642F" w:rsidP="000A642F">
      <w:pPr>
        <w:rPr>
          <w:i/>
          <w:color w:val="4F81BD" w:themeColor="accent1"/>
        </w:rPr>
      </w:pPr>
      <w:r w:rsidRPr="0014079E">
        <w:rPr>
          <w:i/>
          <w:color w:val="4F81BD" w:themeColor="accent1"/>
        </w:rPr>
        <w:t xml:space="preserve">1) Delete assent lines if none of the children will be old enough to assent (e.g., neonates) or if the study only involves subjects capable of consenting for themselves. </w:t>
      </w:r>
    </w:p>
    <w:p w14:paraId="46759504" w14:textId="77777777" w:rsidR="000A642F" w:rsidRPr="005A3FD9" w:rsidRDefault="000A642F" w:rsidP="000A642F">
      <w:pPr>
        <w:rPr>
          <w:i/>
          <w:color w:val="4F81BD" w:themeColor="accent1"/>
        </w:rPr>
      </w:pPr>
      <w:r w:rsidRPr="0014079E">
        <w:rPr>
          <w:i/>
          <w:color w:val="4F81BD" w:themeColor="accent1"/>
        </w:rPr>
        <w:t>2) If some may be old enough and some not, include both statements so that the investigator can document on the Assent page, why a particular subject was unable to assent.</w:t>
      </w:r>
    </w:p>
    <w:p w14:paraId="27E2A441" w14:textId="3FD593DF" w:rsidR="00CE7903" w:rsidRDefault="00CE7903">
      <w:pPr>
        <w:spacing w:after="0"/>
        <w:ind w:left="0"/>
      </w:pPr>
    </w:p>
    <w:p w14:paraId="20628917" w14:textId="77777777" w:rsidR="00CE7903" w:rsidRDefault="00CE7903" w:rsidP="001E335F">
      <w:pPr>
        <w:keepNext/>
        <w:spacing w:before="240"/>
        <w:ind w:left="0"/>
        <w:outlineLvl w:val="1"/>
      </w:pPr>
    </w:p>
    <w:sectPr w:rsidR="00CE7903" w:rsidSect="00963D73">
      <w:headerReference w:type="default" r:id="rId15"/>
      <w:footerReference w:type="default" r:id="rId16"/>
      <w:headerReference w:type="first" r:id="rId17"/>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2ACE" w14:textId="77777777" w:rsidR="009C2AA6" w:rsidRDefault="009C2AA6">
      <w:r>
        <w:separator/>
      </w:r>
    </w:p>
  </w:endnote>
  <w:endnote w:type="continuationSeparator" w:id="0">
    <w:p w14:paraId="4284132A" w14:textId="77777777" w:rsidR="009C2AA6" w:rsidRDefault="009C2AA6">
      <w:r>
        <w:continuationSeparator/>
      </w:r>
    </w:p>
  </w:endnote>
  <w:endnote w:type="continuationNotice" w:id="1">
    <w:p w14:paraId="2EF56702" w14:textId="77777777" w:rsidR="009C2AA6" w:rsidRDefault="009C2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7BD0" w14:textId="77777777" w:rsidR="002E6270" w:rsidRDefault="002E6270" w:rsidP="000A642F">
    <w:pPr>
      <w:spacing w:after="0"/>
      <w:ind w:left="0"/>
    </w:pPr>
  </w:p>
  <w:p w14:paraId="4D848AAA" w14:textId="4F2C9418" w:rsidR="002E6270" w:rsidRDefault="002E6270" w:rsidP="0014079E">
    <w:pPr>
      <w:pStyle w:val="BodyText"/>
    </w:pPr>
    <w:r>
      <w:t xml:space="preserve">CHOP IRB#: </w:t>
    </w:r>
    <w:r>
      <w:rPr>
        <w:noProof/>
      </w:rPr>
      <w:fldChar w:fldCharType="begin"/>
    </w:r>
    <w:r>
      <w:rPr>
        <w:noProof/>
      </w:rPr>
      <w:instrText xml:space="preserve"> MERGEFIELD  ID </w:instrText>
    </w:r>
    <w:r>
      <w:rPr>
        <w:noProof/>
      </w:rPr>
      <w:fldChar w:fldCharType="separate"/>
    </w:r>
    <w:r>
      <w:rPr>
        <w:noProof/>
      </w:rPr>
      <w:t>«ID»</w:t>
    </w:r>
    <w:r>
      <w:rPr>
        <w:noProof/>
      </w:rPr>
      <w:fldChar w:fldCharType="end"/>
    </w:r>
  </w:p>
  <w:p w14:paraId="70C88D1F" w14:textId="5D30A13F" w:rsidR="002E6270" w:rsidRDefault="002E6270" w:rsidP="0014079E">
    <w:pPr>
      <w:pStyle w:val="BodyText"/>
    </w:pPr>
    <w:r>
      <w:t xml:space="preserve">Effective Date: </w:t>
    </w:r>
    <w:r>
      <w:rPr>
        <w:noProof/>
      </w:rPr>
      <w:fldChar w:fldCharType="begin"/>
    </w:r>
    <w:r>
      <w:rPr>
        <w:noProof/>
      </w:rPr>
      <w:instrText xml:space="preserve"> MERGEFIELD  ApprovalDate </w:instrText>
    </w:r>
    <w:r>
      <w:rPr>
        <w:noProof/>
      </w:rPr>
      <w:fldChar w:fldCharType="separate"/>
    </w:r>
    <w:r>
      <w:rPr>
        <w:noProof/>
      </w:rPr>
      <w:t>«ApprovalDate»</w:t>
    </w:r>
    <w:r>
      <w:rPr>
        <w:noProof/>
      </w:rPr>
      <w:fldChar w:fldCharType="end"/>
    </w:r>
  </w:p>
  <w:p w14:paraId="58DAD7A5" w14:textId="020EB414" w:rsidR="002E6270" w:rsidRPr="00D67492" w:rsidRDefault="002E6270" w:rsidP="0014079E">
    <w:pPr>
      <w:pStyle w:val="BodyText"/>
    </w:pPr>
    <w:r>
      <w:t xml:space="preserve">Expiration Date: </w:t>
    </w:r>
    <w:r>
      <w:rPr>
        <w:noProof/>
      </w:rPr>
      <w:fldChar w:fldCharType="begin"/>
    </w:r>
    <w:r>
      <w:rPr>
        <w:noProof/>
      </w:rPr>
      <w:instrText xml:space="preserve"> MERGEFIELD  ExpirationDate </w:instrText>
    </w:r>
    <w:r>
      <w:rPr>
        <w:noProof/>
      </w:rP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DF3240">
      <w:rPr>
        <w:rStyle w:val="PageNumber"/>
        <w:noProof/>
      </w:rPr>
      <w:t>10</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DF3240">
      <w:rPr>
        <w:rStyle w:val="PageNumber"/>
        <w:noProof/>
      </w:rPr>
      <w:t>17</w:t>
    </w:r>
    <w:r w:rsidRPr="00D674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518B" w14:textId="77777777" w:rsidR="009C2AA6" w:rsidRDefault="009C2AA6">
      <w:r>
        <w:separator/>
      </w:r>
    </w:p>
  </w:footnote>
  <w:footnote w:type="continuationSeparator" w:id="0">
    <w:p w14:paraId="2D875781" w14:textId="77777777" w:rsidR="009C2AA6" w:rsidRDefault="009C2AA6">
      <w:r>
        <w:continuationSeparator/>
      </w:r>
    </w:p>
  </w:footnote>
  <w:footnote w:type="continuationNotice" w:id="1">
    <w:p w14:paraId="4BAA23EC" w14:textId="77777777" w:rsidR="009C2AA6" w:rsidRDefault="009C2A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0BC5" w14:textId="1B720142" w:rsidR="002E6270" w:rsidRPr="00D67492" w:rsidRDefault="002E6270" w:rsidP="000A642F">
    <w:pPr>
      <w:pStyle w:val="Header"/>
      <w:tabs>
        <w:tab w:val="clear" w:pos="8640"/>
        <w:tab w:val="right" w:pos="9360"/>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6F42" w14:textId="77777777" w:rsidR="002E6270" w:rsidRDefault="002E6270"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882788A"/>
    <w:lvl w:ilvl="0">
      <w:start w:val="1"/>
      <w:numFmt w:val="bullet"/>
      <w:pStyle w:val="ListBullet2"/>
      <w:lvlText w:val=""/>
      <w:lvlJc w:val="left"/>
      <w:pPr>
        <w:tabs>
          <w:tab w:val="num" w:pos="720"/>
        </w:tabs>
        <w:ind w:left="720" w:hanging="360"/>
      </w:pPr>
      <w:rPr>
        <w:rFonts w:ascii="Symbol" w:hAnsi="Symbol" w:hint="default"/>
        <w:color w:val="000000" w:themeColor="text1"/>
      </w:rPr>
    </w:lvl>
  </w:abstractNum>
  <w:abstractNum w:abstractNumId="2" w15:restartNumberingAfterBreak="0">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DE256EA"/>
    <w:multiLevelType w:val="hybridMultilevel"/>
    <w:tmpl w:val="1330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0018E"/>
    <w:multiLevelType w:val="hybridMultilevel"/>
    <w:tmpl w:val="D84684F2"/>
    <w:lvl w:ilvl="0" w:tplc="2750AEF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F73DB"/>
    <w:multiLevelType w:val="hybridMultilevel"/>
    <w:tmpl w:val="DFD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12F54"/>
    <w:multiLevelType w:val="hybridMultilevel"/>
    <w:tmpl w:val="E6F6E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955CEF"/>
    <w:multiLevelType w:val="hybridMultilevel"/>
    <w:tmpl w:val="1A30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5403C"/>
    <w:multiLevelType w:val="hybridMultilevel"/>
    <w:tmpl w:val="EB8051EC"/>
    <w:lvl w:ilvl="0" w:tplc="6BDE7F92">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B457BDB"/>
    <w:multiLevelType w:val="hybridMultilevel"/>
    <w:tmpl w:val="8F6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AA4"/>
    <w:multiLevelType w:val="hybridMultilevel"/>
    <w:tmpl w:val="BF6E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647A"/>
    <w:multiLevelType w:val="hybridMultilevel"/>
    <w:tmpl w:val="DE44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55BF6"/>
    <w:multiLevelType w:val="hybridMultilevel"/>
    <w:tmpl w:val="638E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B33CCB"/>
    <w:multiLevelType w:val="hybridMultilevel"/>
    <w:tmpl w:val="DCE8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D2CD8"/>
    <w:multiLevelType w:val="hybridMultilevel"/>
    <w:tmpl w:val="19D2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B308B"/>
    <w:multiLevelType w:val="hybridMultilevel"/>
    <w:tmpl w:val="EBE8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8910226">
    <w:abstractNumId w:val="1"/>
  </w:num>
  <w:num w:numId="2" w16cid:durableId="353313606">
    <w:abstractNumId w:val="2"/>
  </w:num>
  <w:num w:numId="3" w16cid:durableId="100878311">
    <w:abstractNumId w:val="1"/>
  </w:num>
  <w:num w:numId="4" w16cid:durableId="45683216">
    <w:abstractNumId w:val="18"/>
  </w:num>
  <w:num w:numId="5" w16cid:durableId="2125152381">
    <w:abstractNumId w:val="17"/>
  </w:num>
  <w:num w:numId="6" w16cid:durableId="804934044">
    <w:abstractNumId w:val="16"/>
  </w:num>
  <w:num w:numId="7" w16cid:durableId="1779257816">
    <w:abstractNumId w:val="0"/>
  </w:num>
  <w:num w:numId="8" w16cid:durableId="2119448338">
    <w:abstractNumId w:val="10"/>
  </w:num>
  <w:num w:numId="9" w16cid:durableId="1249387884">
    <w:abstractNumId w:val="19"/>
  </w:num>
  <w:num w:numId="10" w16cid:durableId="47455231">
    <w:abstractNumId w:val="14"/>
  </w:num>
  <w:num w:numId="11" w16cid:durableId="168762509">
    <w:abstractNumId w:val="7"/>
  </w:num>
  <w:num w:numId="12" w16cid:durableId="1554274595">
    <w:abstractNumId w:val="11"/>
  </w:num>
  <w:num w:numId="13" w16cid:durableId="791945493">
    <w:abstractNumId w:val="4"/>
  </w:num>
  <w:num w:numId="14" w16cid:durableId="508570343">
    <w:abstractNumId w:val="9"/>
  </w:num>
  <w:num w:numId="15" w16cid:durableId="1862740858">
    <w:abstractNumId w:val="13"/>
  </w:num>
  <w:num w:numId="16" w16cid:durableId="332076371">
    <w:abstractNumId w:val="5"/>
  </w:num>
  <w:num w:numId="17" w16cid:durableId="693925748">
    <w:abstractNumId w:val="15"/>
  </w:num>
  <w:num w:numId="18" w16cid:durableId="361171072">
    <w:abstractNumId w:val="12"/>
  </w:num>
  <w:num w:numId="19" w16cid:durableId="635839599">
    <w:abstractNumId w:val="6"/>
  </w:num>
  <w:num w:numId="20" w16cid:durableId="182522340">
    <w:abstractNumId w:val="8"/>
  </w:num>
  <w:num w:numId="21" w16cid:durableId="1686710583">
    <w:abstractNumId w:val="1"/>
  </w:num>
  <w:num w:numId="22" w16cid:durableId="2089493548">
    <w:abstractNumId w:val="1"/>
  </w:num>
  <w:num w:numId="23" w16cid:durableId="1260677550">
    <w:abstractNumId w:val="3"/>
  </w:num>
  <w:num w:numId="24" w16cid:durableId="1437168859">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30"/>
    <w:rsid w:val="000067E9"/>
    <w:rsid w:val="00006F5C"/>
    <w:rsid w:val="00012689"/>
    <w:rsid w:val="000158BD"/>
    <w:rsid w:val="000171AD"/>
    <w:rsid w:val="000201A6"/>
    <w:rsid w:val="00021148"/>
    <w:rsid w:val="0003098B"/>
    <w:rsid w:val="00030B93"/>
    <w:rsid w:val="00033FA8"/>
    <w:rsid w:val="00043AC3"/>
    <w:rsid w:val="000446F0"/>
    <w:rsid w:val="0005325B"/>
    <w:rsid w:val="00054443"/>
    <w:rsid w:val="00056966"/>
    <w:rsid w:val="000609D6"/>
    <w:rsid w:val="0006108A"/>
    <w:rsid w:val="00070BD9"/>
    <w:rsid w:val="00071998"/>
    <w:rsid w:val="00071B3C"/>
    <w:rsid w:val="000731EC"/>
    <w:rsid w:val="00075501"/>
    <w:rsid w:val="00075B7A"/>
    <w:rsid w:val="00077E9B"/>
    <w:rsid w:val="000808A8"/>
    <w:rsid w:val="000843D9"/>
    <w:rsid w:val="00085606"/>
    <w:rsid w:val="00086985"/>
    <w:rsid w:val="00090F6E"/>
    <w:rsid w:val="00093530"/>
    <w:rsid w:val="000A03C6"/>
    <w:rsid w:val="000A0423"/>
    <w:rsid w:val="000A5C4C"/>
    <w:rsid w:val="000A642F"/>
    <w:rsid w:val="000B233E"/>
    <w:rsid w:val="000B37C1"/>
    <w:rsid w:val="000B469B"/>
    <w:rsid w:val="000B6779"/>
    <w:rsid w:val="000B6EDE"/>
    <w:rsid w:val="000C087B"/>
    <w:rsid w:val="000C4780"/>
    <w:rsid w:val="000C4F57"/>
    <w:rsid w:val="000C70EB"/>
    <w:rsid w:val="000D066F"/>
    <w:rsid w:val="000D2BB5"/>
    <w:rsid w:val="000D5401"/>
    <w:rsid w:val="000D7959"/>
    <w:rsid w:val="000D7F54"/>
    <w:rsid w:val="000E0013"/>
    <w:rsid w:val="000E59C2"/>
    <w:rsid w:val="000F0D60"/>
    <w:rsid w:val="000F304B"/>
    <w:rsid w:val="000F62A3"/>
    <w:rsid w:val="001001CA"/>
    <w:rsid w:val="00105449"/>
    <w:rsid w:val="0010626E"/>
    <w:rsid w:val="001077EC"/>
    <w:rsid w:val="001139E9"/>
    <w:rsid w:val="00113FA8"/>
    <w:rsid w:val="00115951"/>
    <w:rsid w:val="001257DF"/>
    <w:rsid w:val="0014079E"/>
    <w:rsid w:val="00141C73"/>
    <w:rsid w:val="001431C1"/>
    <w:rsid w:val="00146187"/>
    <w:rsid w:val="00152D58"/>
    <w:rsid w:val="00153088"/>
    <w:rsid w:val="0015423E"/>
    <w:rsid w:val="00156A03"/>
    <w:rsid w:val="00157C4C"/>
    <w:rsid w:val="00160775"/>
    <w:rsid w:val="00170565"/>
    <w:rsid w:val="0017474F"/>
    <w:rsid w:val="001756E9"/>
    <w:rsid w:val="00180E02"/>
    <w:rsid w:val="00180E6E"/>
    <w:rsid w:val="001821E0"/>
    <w:rsid w:val="00186197"/>
    <w:rsid w:val="0019190C"/>
    <w:rsid w:val="001A054A"/>
    <w:rsid w:val="001A09ED"/>
    <w:rsid w:val="001A2C1E"/>
    <w:rsid w:val="001A4520"/>
    <w:rsid w:val="001A7041"/>
    <w:rsid w:val="001A77DC"/>
    <w:rsid w:val="001A7F9E"/>
    <w:rsid w:val="001B2031"/>
    <w:rsid w:val="001C3559"/>
    <w:rsid w:val="001C3AF9"/>
    <w:rsid w:val="001C6083"/>
    <w:rsid w:val="001D2075"/>
    <w:rsid w:val="001E0D64"/>
    <w:rsid w:val="001E335F"/>
    <w:rsid w:val="001F277C"/>
    <w:rsid w:val="001F68F9"/>
    <w:rsid w:val="001F78DC"/>
    <w:rsid w:val="002009E4"/>
    <w:rsid w:val="002010D0"/>
    <w:rsid w:val="00201497"/>
    <w:rsid w:val="00202D7A"/>
    <w:rsid w:val="00206BFE"/>
    <w:rsid w:val="00206EE1"/>
    <w:rsid w:val="002137C0"/>
    <w:rsid w:val="00224F80"/>
    <w:rsid w:val="00225BF5"/>
    <w:rsid w:val="0023295C"/>
    <w:rsid w:val="00233508"/>
    <w:rsid w:val="002351D3"/>
    <w:rsid w:val="002351ED"/>
    <w:rsid w:val="0023738E"/>
    <w:rsid w:val="00243343"/>
    <w:rsid w:val="00244896"/>
    <w:rsid w:val="002544C7"/>
    <w:rsid w:val="00256AE7"/>
    <w:rsid w:val="00260172"/>
    <w:rsid w:val="00262E70"/>
    <w:rsid w:val="00264DD2"/>
    <w:rsid w:val="00266FDF"/>
    <w:rsid w:val="00274283"/>
    <w:rsid w:val="00280E63"/>
    <w:rsid w:val="00281686"/>
    <w:rsid w:val="00281D38"/>
    <w:rsid w:val="00285B4D"/>
    <w:rsid w:val="00294F19"/>
    <w:rsid w:val="002A1572"/>
    <w:rsid w:val="002A7457"/>
    <w:rsid w:val="002B3205"/>
    <w:rsid w:val="002C2A83"/>
    <w:rsid w:val="002C53E5"/>
    <w:rsid w:val="002C592F"/>
    <w:rsid w:val="002C6C46"/>
    <w:rsid w:val="002D17A3"/>
    <w:rsid w:val="002D3A72"/>
    <w:rsid w:val="002D4A10"/>
    <w:rsid w:val="002D555B"/>
    <w:rsid w:val="002D6687"/>
    <w:rsid w:val="002E156A"/>
    <w:rsid w:val="002E22A2"/>
    <w:rsid w:val="002E6270"/>
    <w:rsid w:val="002E6D51"/>
    <w:rsid w:val="002F18EC"/>
    <w:rsid w:val="00300777"/>
    <w:rsid w:val="003027BE"/>
    <w:rsid w:val="0030404C"/>
    <w:rsid w:val="00306437"/>
    <w:rsid w:val="0031107A"/>
    <w:rsid w:val="00313577"/>
    <w:rsid w:val="00317A81"/>
    <w:rsid w:val="003240CD"/>
    <w:rsid w:val="003368DF"/>
    <w:rsid w:val="00336C82"/>
    <w:rsid w:val="00342816"/>
    <w:rsid w:val="00346EF4"/>
    <w:rsid w:val="003567C8"/>
    <w:rsid w:val="00356B22"/>
    <w:rsid w:val="00361B60"/>
    <w:rsid w:val="0036424A"/>
    <w:rsid w:val="00365347"/>
    <w:rsid w:val="00370430"/>
    <w:rsid w:val="00372E97"/>
    <w:rsid w:val="00381784"/>
    <w:rsid w:val="00391319"/>
    <w:rsid w:val="00391816"/>
    <w:rsid w:val="00393BCD"/>
    <w:rsid w:val="00393EF4"/>
    <w:rsid w:val="003945F4"/>
    <w:rsid w:val="00396ECA"/>
    <w:rsid w:val="0039792F"/>
    <w:rsid w:val="003A02D1"/>
    <w:rsid w:val="003A2D6A"/>
    <w:rsid w:val="003B0C53"/>
    <w:rsid w:val="003B0E05"/>
    <w:rsid w:val="003C020D"/>
    <w:rsid w:val="003C3CA7"/>
    <w:rsid w:val="003D06D5"/>
    <w:rsid w:val="003D1078"/>
    <w:rsid w:val="003D1891"/>
    <w:rsid w:val="003D2DF9"/>
    <w:rsid w:val="003D7A09"/>
    <w:rsid w:val="003E3924"/>
    <w:rsid w:val="003E70DB"/>
    <w:rsid w:val="003F0322"/>
    <w:rsid w:val="003F2024"/>
    <w:rsid w:val="003F6268"/>
    <w:rsid w:val="00400EB9"/>
    <w:rsid w:val="00400F92"/>
    <w:rsid w:val="0040258B"/>
    <w:rsid w:val="0040374F"/>
    <w:rsid w:val="004062E2"/>
    <w:rsid w:val="00407050"/>
    <w:rsid w:val="004104E4"/>
    <w:rsid w:val="004204BC"/>
    <w:rsid w:val="004225FD"/>
    <w:rsid w:val="004265EB"/>
    <w:rsid w:val="004270E6"/>
    <w:rsid w:val="00430C1F"/>
    <w:rsid w:val="00432FEF"/>
    <w:rsid w:val="004336D6"/>
    <w:rsid w:val="00433822"/>
    <w:rsid w:val="004353F7"/>
    <w:rsid w:val="00440272"/>
    <w:rsid w:val="00440A85"/>
    <w:rsid w:val="00443286"/>
    <w:rsid w:val="004443AF"/>
    <w:rsid w:val="00446834"/>
    <w:rsid w:val="00452C9A"/>
    <w:rsid w:val="00453980"/>
    <w:rsid w:val="004540B1"/>
    <w:rsid w:val="0045598F"/>
    <w:rsid w:val="004571AF"/>
    <w:rsid w:val="00457BA8"/>
    <w:rsid w:val="00462A20"/>
    <w:rsid w:val="00463342"/>
    <w:rsid w:val="00475770"/>
    <w:rsid w:val="0048467A"/>
    <w:rsid w:val="00484892"/>
    <w:rsid w:val="00484DA6"/>
    <w:rsid w:val="00492839"/>
    <w:rsid w:val="004960BF"/>
    <w:rsid w:val="00497D01"/>
    <w:rsid w:val="004A12C5"/>
    <w:rsid w:val="004A26EA"/>
    <w:rsid w:val="004A5058"/>
    <w:rsid w:val="004A6012"/>
    <w:rsid w:val="004B4001"/>
    <w:rsid w:val="004B4FD5"/>
    <w:rsid w:val="004C7CCA"/>
    <w:rsid w:val="004D02B4"/>
    <w:rsid w:val="004D3741"/>
    <w:rsid w:val="004F3511"/>
    <w:rsid w:val="004F4067"/>
    <w:rsid w:val="004F6D22"/>
    <w:rsid w:val="004F73A0"/>
    <w:rsid w:val="00505574"/>
    <w:rsid w:val="0051420F"/>
    <w:rsid w:val="00515DB6"/>
    <w:rsid w:val="00521EE8"/>
    <w:rsid w:val="00532122"/>
    <w:rsid w:val="005334F6"/>
    <w:rsid w:val="0053567E"/>
    <w:rsid w:val="00540086"/>
    <w:rsid w:val="00542A21"/>
    <w:rsid w:val="00543766"/>
    <w:rsid w:val="005437DF"/>
    <w:rsid w:val="00546C8E"/>
    <w:rsid w:val="00547BF3"/>
    <w:rsid w:val="00551496"/>
    <w:rsid w:val="0055296F"/>
    <w:rsid w:val="005533A8"/>
    <w:rsid w:val="00554583"/>
    <w:rsid w:val="00555BEE"/>
    <w:rsid w:val="005560C8"/>
    <w:rsid w:val="00557DA1"/>
    <w:rsid w:val="0056631F"/>
    <w:rsid w:val="00570C60"/>
    <w:rsid w:val="005725C2"/>
    <w:rsid w:val="00580AC2"/>
    <w:rsid w:val="00581543"/>
    <w:rsid w:val="00582326"/>
    <w:rsid w:val="00587F14"/>
    <w:rsid w:val="00591B07"/>
    <w:rsid w:val="0059555C"/>
    <w:rsid w:val="005975D7"/>
    <w:rsid w:val="005A30C8"/>
    <w:rsid w:val="005A3FD9"/>
    <w:rsid w:val="005A5923"/>
    <w:rsid w:val="005B335D"/>
    <w:rsid w:val="005B6704"/>
    <w:rsid w:val="005B757C"/>
    <w:rsid w:val="005D0692"/>
    <w:rsid w:val="005D47D2"/>
    <w:rsid w:val="005D7FCC"/>
    <w:rsid w:val="005E25C7"/>
    <w:rsid w:val="005E6D01"/>
    <w:rsid w:val="005F07EA"/>
    <w:rsid w:val="005F346A"/>
    <w:rsid w:val="005F6815"/>
    <w:rsid w:val="0060095C"/>
    <w:rsid w:val="00601E71"/>
    <w:rsid w:val="00602374"/>
    <w:rsid w:val="006024E8"/>
    <w:rsid w:val="00606CD9"/>
    <w:rsid w:val="00610B54"/>
    <w:rsid w:val="00611220"/>
    <w:rsid w:val="006112FB"/>
    <w:rsid w:val="00611F5C"/>
    <w:rsid w:val="00615724"/>
    <w:rsid w:val="00616288"/>
    <w:rsid w:val="00616CBC"/>
    <w:rsid w:val="006171FF"/>
    <w:rsid w:val="00620E85"/>
    <w:rsid w:val="006217AE"/>
    <w:rsid w:val="00621D1E"/>
    <w:rsid w:val="00624687"/>
    <w:rsid w:val="00624BD6"/>
    <w:rsid w:val="00627B0C"/>
    <w:rsid w:val="0063131D"/>
    <w:rsid w:val="0063699E"/>
    <w:rsid w:val="00646D9A"/>
    <w:rsid w:val="0065460C"/>
    <w:rsid w:val="00654E40"/>
    <w:rsid w:val="006604AB"/>
    <w:rsid w:val="006640A6"/>
    <w:rsid w:val="00664FEA"/>
    <w:rsid w:val="0066554B"/>
    <w:rsid w:val="006719C9"/>
    <w:rsid w:val="00673EEA"/>
    <w:rsid w:val="0067454A"/>
    <w:rsid w:val="006771AD"/>
    <w:rsid w:val="0068155F"/>
    <w:rsid w:val="00683575"/>
    <w:rsid w:val="00686098"/>
    <w:rsid w:val="00686B1A"/>
    <w:rsid w:val="00690277"/>
    <w:rsid w:val="0069319B"/>
    <w:rsid w:val="006A12D1"/>
    <w:rsid w:val="006A1CC0"/>
    <w:rsid w:val="006A2325"/>
    <w:rsid w:val="006A24C5"/>
    <w:rsid w:val="006A6EB2"/>
    <w:rsid w:val="006B40AE"/>
    <w:rsid w:val="006C042D"/>
    <w:rsid w:val="006C15F7"/>
    <w:rsid w:val="006D124F"/>
    <w:rsid w:val="006D388D"/>
    <w:rsid w:val="006D4A1B"/>
    <w:rsid w:val="006D55D5"/>
    <w:rsid w:val="006D5923"/>
    <w:rsid w:val="006D5DAB"/>
    <w:rsid w:val="006D6268"/>
    <w:rsid w:val="006D79AE"/>
    <w:rsid w:val="006E0EAA"/>
    <w:rsid w:val="006E3C50"/>
    <w:rsid w:val="006F0282"/>
    <w:rsid w:val="006F0706"/>
    <w:rsid w:val="00702E2B"/>
    <w:rsid w:val="007113C6"/>
    <w:rsid w:val="007213EE"/>
    <w:rsid w:val="00721ADA"/>
    <w:rsid w:val="007263C7"/>
    <w:rsid w:val="00726838"/>
    <w:rsid w:val="0073019F"/>
    <w:rsid w:val="0073675D"/>
    <w:rsid w:val="007426B9"/>
    <w:rsid w:val="0074672D"/>
    <w:rsid w:val="00753C01"/>
    <w:rsid w:val="00753F47"/>
    <w:rsid w:val="007561FC"/>
    <w:rsid w:val="00756DB2"/>
    <w:rsid w:val="007618AA"/>
    <w:rsid w:val="00766D05"/>
    <w:rsid w:val="00770C22"/>
    <w:rsid w:val="007920C1"/>
    <w:rsid w:val="00793E80"/>
    <w:rsid w:val="007946E3"/>
    <w:rsid w:val="00794F83"/>
    <w:rsid w:val="007956D6"/>
    <w:rsid w:val="00796D4A"/>
    <w:rsid w:val="00797F65"/>
    <w:rsid w:val="007A16BC"/>
    <w:rsid w:val="007A5796"/>
    <w:rsid w:val="007B026C"/>
    <w:rsid w:val="007B2488"/>
    <w:rsid w:val="007D20DB"/>
    <w:rsid w:val="007D397F"/>
    <w:rsid w:val="007D45EF"/>
    <w:rsid w:val="007D63F5"/>
    <w:rsid w:val="007E122E"/>
    <w:rsid w:val="007E7236"/>
    <w:rsid w:val="007F261E"/>
    <w:rsid w:val="007F304C"/>
    <w:rsid w:val="007F31EE"/>
    <w:rsid w:val="007F55B4"/>
    <w:rsid w:val="007F5668"/>
    <w:rsid w:val="007F72A7"/>
    <w:rsid w:val="0080171A"/>
    <w:rsid w:val="008068F4"/>
    <w:rsid w:val="0080772C"/>
    <w:rsid w:val="008119C2"/>
    <w:rsid w:val="00811C5C"/>
    <w:rsid w:val="00813DCA"/>
    <w:rsid w:val="008158E4"/>
    <w:rsid w:val="00815BF1"/>
    <w:rsid w:val="00816529"/>
    <w:rsid w:val="00816980"/>
    <w:rsid w:val="0081765E"/>
    <w:rsid w:val="00821C30"/>
    <w:rsid w:val="00821C4D"/>
    <w:rsid w:val="008227E1"/>
    <w:rsid w:val="00824AE0"/>
    <w:rsid w:val="008310D8"/>
    <w:rsid w:val="00837F48"/>
    <w:rsid w:val="008404C6"/>
    <w:rsid w:val="0084197D"/>
    <w:rsid w:val="008419BD"/>
    <w:rsid w:val="00844E96"/>
    <w:rsid w:val="008465E1"/>
    <w:rsid w:val="00846DF0"/>
    <w:rsid w:val="0085301A"/>
    <w:rsid w:val="008534E9"/>
    <w:rsid w:val="00853A14"/>
    <w:rsid w:val="008560E2"/>
    <w:rsid w:val="00857DF5"/>
    <w:rsid w:val="00860B85"/>
    <w:rsid w:val="008621D2"/>
    <w:rsid w:val="00867DE6"/>
    <w:rsid w:val="00871119"/>
    <w:rsid w:val="0087259C"/>
    <w:rsid w:val="00873F04"/>
    <w:rsid w:val="0087637F"/>
    <w:rsid w:val="00877FBB"/>
    <w:rsid w:val="00885E56"/>
    <w:rsid w:val="008865D3"/>
    <w:rsid w:val="0088691F"/>
    <w:rsid w:val="00890953"/>
    <w:rsid w:val="0089156C"/>
    <w:rsid w:val="008A0430"/>
    <w:rsid w:val="008A06AD"/>
    <w:rsid w:val="008A34D6"/>
    <w:rsid w:val="008A3A2B"/>
    <w:rsid w:val="008A427F"/>
    <w:rsid w:val="008B153C"/>
    <w:rsid w:val="008C3DCB"/>
    <w:rsid w:val="008C53F1"/>
    <w:rsid w:val="008D2958"/>
    <w:rsid w:val="008D421A"/>
    <w:rsid w:val="008E0241"/>
    <w:rsid w:val="008E14B1"/>
    <w:rsid w:val="008E2140"/>
    <w:rsid w:val="008E31A1"/>
    <w:rsid w:val="008E4A7E"/>
    <w:rsid w:val="008E63A8"/>
    <w:rsid w:val="008F3E81"/>
    <w:rsid w:val="008F6468"/>
    <w:rsid w:val="008F6C94"/>
    <w:rsid w:val="009053D6"/>
    <w:rsid w:val="00907F87"/>
    <w:rsid w:val="009128F2"/>
    <w:rsid w:val="00915B11"/>
    <w:rsid w:val="0091766A"/>
    <w:rsid w:val="009212C3"/>
    <w:rsid w:val="00922C79"/>
    <w:rsid w:val="00927A17"/>
    <w:rsid w:val="00930311"/>
    <w:rsid w:val="00930711"/>
    <w:rsid w:val="0093079A"/>
    <w:rsid w:val="0093250C"/>
    <w:rsid w:val="00936D1E"/>
    <w:rsid w:val="00940CB2"/>
    <w:rsid w:val="0094196D"/>
    <w:rsid w:val="00945A5F"/>
    <w:rsid w:val="00950558"/>
    <w:rsid w:val="00951FB0"/>
    <w:rsid w:val="0095297F"/>
    <w:rsid w:val="00962285"/>
    <w:rsid w:val="00963D73"/>
    <w:rsid w:val="00964A60"/>
    <w:rsid w:val="00965C7A"/>
    <w:rsid w:val="00967FED"/>
    <w:rsid w:val="00970C95"/>
    <w:rsid w:val="009717BC"/>
    <w:rsid w:val="009835E4"/>
    <w:rsid w:val="00983A56"/>
    <w:rsid w:val="00984F9F"/>
    <w:rsid w:val="00991829"/>
    <w:rsid w:val="009967EA"/>
    <w:rsid w:val="009968CF"/>
    <w:rsid w:val="009A0CB1"/>
    <w:rsid w:val="009A2677"/>
    <w:rsid w:val="009A7507"/>
    <w:rsid w:val="009B2089"/>
    <w:rsid w:val="009B7A9E"/>
    <w:rsid w:val="009C0174"/>
    <w:rsid w:val="009C0646"/>
    <w:rsid w:val="009C2AA6"/>
    <w:rsid w:val="009C6597"/>
    <w:rsid w:val="009D2CD3"/>
    <w:rsid w:val="009D5BCA"/>
    <w:rsid w:val="009D6AEB"/>
    <w:rsid w:val="009E671F"/>
    <w:rsid w:val="009E789B"/>
    <w:rsid w:val="009F3E6E"/>
    <w:rsid w:val="009F44F6"/>
    <w:rsid w:val="009F655F"/>
    <w:rsid w:val="009F72BD"/>
    <w:rsid w:val="00A008DC"/>
    <w:rsid w:val="00A0090E"/>
    <w:rsid w:val="00A042FC"/>
    <w:rsid w:val="00A057C0"/>
    <w:rsid w:val="00A06F4B"/>
    <w:rsid w:val="00A26418"/>
    <w:rsid w:val="00A27842"/>
    <w:rsid w:val="00A30130"/>
    <w:rsid w:val="00A335FE"/>
    <w:rsid w:val="00A35007"/>
    <w:rsid w:val="00A41667"/>
    <w:rsid w:val="00A56266"/>
    <w:rsid w:val="00A62C19"/>
    <w:rsid w:val="00A63D13"/>
    <w:rsid w:val="00A64DFC"/>
    <w:rsid w:val="00A70DE9"/>
    <w:rsid w:val="00A7558A"/>
    <w:rsid w:val="00A85FA0"/>
    <w:rsid w:val="00A86DCC"/>
    <w:rsid w:val="00A942A2"/>
    <w:rsid w:val="00A95DD8"/>
    <w:rsid w:val="00AA0428"/>
    <w:rsid w:val="00AA15E5"/>
    <w:rsid w:val="00AA1E0B"/>
    <w:rsid w:val="00AA3069"/>
    <w:rsid w:val="00AA36FF"/>
    <w:rsid w:val="00AA585D"/>
    <w:rsid w:val="00AB0FD5"/>
    <w:rsid w:val="00AB124E"/>
    <w:rsid w:val="00AB5075"/>
    <w:rsid w:val="00AC0FB5"/>
    <w:rsid w:val="00AC33CB"/>
    <w:rsid w:val="00AC49B5"/>
    <w:rsid w:val="00AC6367"/>
    <w:rsid w:val="00AD6F44"/>
    <w:rsid w:val="00AD7C1F"/>
    <w:rsid w:val="00AE4385"/>
    <w:rsid w:val="00AE4B72"/>
    <w:rsid w:val="00AE6691"/>
    <w:rsid w:val="00AE7540"/>
    <w:rsid w:val="00AF20C6"/>
    <w:rsid w:val="00AF2D55"/>
    <w:rsid w:val="00AF682E"/>
    <w:rsid w:val="00B01EEE"/>
    <w:rsid w:val="00B05EF8"/>
    <w:rsid w:val="00B116F0"/>
    <w:rsid w:val="00B15296"/>
    <w:rsid w:val="00B2212B"/>
    <w:rsid w:val="00B22D2C"/>
    <w:rsid w:val="00B22ED5"/>
    <w:rsid w:val="00B27299"/>
    <w:rsid w:val="00B3054B"/>
    <w:rsid w:val="00B362E0"/>
    <w:rsid w:val="00B40225"/>
    <w:rsid w:val="00B52855"/>
    <w:rsid w:val="00B56B4D"/>
    <w:rsid w:val="00B61317"/>
    <w:rsid w:val="00B64C2B"/>
    <w:rsid w:val="00B655AE"/>
    <w:rsid w:val="00B67321"/>
    <w:rsid w:val="00B70A57"/>
    <w:rsid w:val="00B738B6"/>
    <w:rsid w:val="00B74B44"/>
    <w:rsid w:val="00B83F42"/>
    <w:rsid w:val="00B9237D"/>
    <w:rsid w:val="00B9270C"/>
    <w:rsid w:val="00B938FB"/>
    <w:rsid w:val="00B96729"/>
    <w:rsid w:val="00B97313"/>
    <w:rsid w:val="00BA05DC"/>
    <w:rsid w:val="00BA0F04"/>
    <w:rsid w:val="00BA508B"/>
    <w:rsid w:val="00BA5BCB"/>
    <w:rsid w:val="00BB10BB"/>
    <w:rsid w:val="00BB2133"/>
    <w:rsid w:val="00BB3FCA"/>
    <w:rsid w:val="00BB43A8"/>
    <w:rsid w:val="00BC675D"/>
    <w:rsid w:val="00BC73D2"/>
    <w:rsid w:val="00BD13B5"/>
    <w:rsid w:val="00BD2D6A"/>
    <w:rsid w:val="00BD2FF3"/>
    <w:rsid w:val="00BE0DEC"/>
    <w:rsid w:val="00BE0DFC"/>
    <w:rsid w:val="00BE44F7"/>
    <w:rsid w:val="00BE4B6A"/>
    <w:rsid w:val="00BE4C51"/>
    <w:rsid w:val="00BF5BF2"/>
    <w:rsid w:val="00BF79A3"/>
    <w:rsid w:val="00C012B4"/>
    <w:rsid w:val="00C042C6"/>
    <w:rsid w:val="00C074A3"/>
    <w:rsid w:val="00C15393"/>
    <w:rsid w:val="00C15586"/>
    <w:rsid w:val="00C21A66"/>
    <w:rsid w:val="00C23006"/>
    <w:rsid w:val="00C33A6F"/>
    <w:rsid w:val="00C340D6"/>
    <w:rsid w:val="00C37700"/>
    <w:rsid w:val="00C4565D"/>
    <w:rsid w:val="00C51EEB"/>
    <w:rsid w:val="00C542C2"/>
    <w:rsid w:val="00C5698F"/>
    <w:rsid w:val="00C60A06"/>
    <w:rsid w:val="00C627D0"/>
    <w:rsid w:val="00C62F21"/>
    <w:rsid w:val="00C633E3"/>
    <w:rsid w:val="00C65EDC"/>
    <w:rsid w:val="00C66321"/>
    <w:rsid w:val="00C738AE"/>
    <w:rsid w:val="00C76233"/>
    <w:rsid w:val="00C80EE3"/>
    <w:rsid w:val="00C82CD8"/>
    <w:rsid w:val="00C8612D"/>
    <w:rsid w:val="00CA379C"/>
    <w:rsid w:val="00CC7973"/>
    <w:rsid w:val="00CE26E2"/>
    <w:rsid w:val="00CE4AB5"/>
    <w:rsid w:val="00CE61AD"/>
    <w:rsid w:val="00CE6276"/>
    <w:rsid w:val="00CE7903"/>
    <w:rsid w:val="00CF1AD7"/>
    <w:rsid w:val="00CF26F9"/>
    <w:rsid w:val="00CF366E"/>
    <w:rsid w:val="00CF3743"/>
    <w:rsid w:val="00CF4125"/>
    <w:rsid w:val="00CF51F5"/>
    <w:rsid w:val="00CF60B0"/>
    <w:rsid w:val="00D039B7"/>
    <w:rsid w:val="00D22A02"/>
    <w:rsid w:val="00D23265"/>
    <w:rsid w:val="00D2541C"/>
    <w:rsid w:val="00D25B6A"/>
    <w:rsid w:val="00D26CF4"/>
    <w:rsid w:val="00D36EB8"/>
    <w:rsid w:val="00D41FB4"/>
    <w:rsid w:val="00D43375"/>
    <w:rsid w:val="00D44D20"/>
    <w:rsid w:val="00D507B7"/>
    <w:rsid w:val="00D50D58"/>
    <w:rsid w:val="00D5193A"/>
    <w:rsid w:val="00D5594E"/>
    <w:rsid w:val="00D56B7E"/>
    <w:rsid w:val="00D57495"/>
    <w:rsid w:val="00D60737"/>
    <w:rsid w:val="00D624EB"/>
    <w:rsid w:val="00D62F59"/>
    <w:rsid w:val="00D63377"/>
    <w:rsid w:val="00D660D2"/>
    <w:rsid w:val="00D66BF4"/>
    <w:rsid w:val="00D73258"/>
    <w:rsid w:val="00D80053"/>
    <w:rsid w:val="00D80F4C"/>
    <w:rsid w:val="00D81396"/>
    <w:rsid w:val="00D8139E"/>
    <w:rsid w:val="00D85A1D"/>
    <w:rsid w:val="00D96A0A"/>
    <w:rsid w:val="00DA143D"/>
    <w:rsid w:val="00DA1A8F"/>
    <w:rsid w:val="00DA3BFB"/>
    <w:rsid w:val="00DA5871"/>
    <w:rsid w:val="00DB3C9A"/>
    <w:rsid w:val="00DB43AE"/>
    <w:rsid w:val="00DB508E"/>
    <w:rsid w:val="00DC0468"/>
    <w:rsid w:val="00DC22BC"/>
    <w:rsid w:val="00DC5448"/>
    <w:rsid w:val="00DD0793"/>
    <w:rsid w:val="00DD1F03"/>
    <w:rsid w:val="00DD2BE6"/>
    <w:rsid w:val="00DD2F48"/>
    <w:rsid w:val="00DD6EF4"/>
    <w:rsid w:val="00DE2102"/>
    <w:rsid w:val="00DE4BB7"/>
    <w:rsid w:val="00DF2825"/>
    <w:rsid w:val="00DF304C"/>
    <w:rsid w:val="00DF3240"/>
    <w:rsid w:val="00DF4AF6"/>
    <w:rsid w:val="00E11DE3"/>
    <w:rsid w:val="00E135A9"/>
    <w:rsid w:val="00E24558"/>
    <w:rsid w:val="00E3650E"/>
    <w:rsid w:val="00E37418"/>
    <w:rsid w:val="00E375BB"/>
    <w:rsid w:val="00E42AFE"/>
    <w:rsid w:val="00E4502B"/>
    <w:rsid w:val="00E4785A"/>
    <w:rsid w:val="00E5267A"/>
    <w:rsid w:val="00E54177"/>
    <w:rsid w:val="00E55484"/>
    <w:rsid w:val="00E60281"/>
    <w:rsid w:val="00E61F5E"/>
    <w:rsid w:val="00E6200C"/>
    <w:rsid w:val="00E631D0"/>
    <w:rsid w:val="00E72262"/>
    <w:rsid w:val="00E72F9E"/>
    <w:rsid w:val="00E81C07"/>
    <w:rsid w:val="00E90CB7"/>
    <w:rsid w:val="00E91B19"/>
    <w:rsid w:val="00E9650F"/>
    <w:rsid w:val="00EA027E"/>
    <w:rsid w:val="00EA0BFB"/>
    <w:rsid w:val="00EA33A4"/>
    <w:rsid w:val="00EA42DE"/>
    <w:rsid w:val="00EA6D10"/>
    <w:rsid w:val="00EB01A5"/>
    <w:rsid w:val="00EB35E3"/>
    <w:rsid w:val="00EC1959"/>
    <w:rsid w:val="00ED3641"/>
    <w:rsid w:val="00ED67FD"/>
    <w:rsid w:val="00ED6B85"/>
    <w:rsid w:val="00ED6FBC"/>
    <w:rsid w:val="00EE305A"/>
    <w:rsid w:val="00EE4FC7"/>
    <w:rsid w:val="00EE6FE2"/>
    <w:rsid w:val="00EF0190"/>
    <w:rsid w:val="00F002DD"/>
    <w:rsid w:val="00F014F9"/>
    <w:rsid w:val="00F10524"/>
    <w:rsid w:val="00F10889"/>
    <w:rsid w:val="00F11E5D"/>
    <w:rsid w:val="00F16E6F"/>
    <w:rsid w:val="00F222A1"/>
    <w:rsid w:val="00F2371B"/>
    <w:rsid w:val="00F34D6B"/>
    <w:rsid w:val="00F3595F"/>
    <w:rsid w:val="00F364A5"/>
    <w:rsid w:val="00F4021D"/>
    <w:rsid w:val="00F408B6"/>
    <w:rsid w:val="00F44107"/>
    <w:rsid w:val="00F44AF7"/>
    <w:rsid w:val="00F47866"/>
    <w:rsid w:val="00F50B12"/>
    <w:rsid w:val="00F51143"/>
    <w:rsid w:val="00F566B6"/>
    <w:rsid w:val="00F5709C"/>
    <w:rsid w:val="00F5791A"/>
    <w:rsid w:val="00F63132"/>
    <w:rsid w:val="00F72A40"/>
    <w:rsid w:val="00F767F6"/>
    <w:rsid w:val="00F7685B"/>
    <w:rsid w:val="00F81954"/>
    <w:rsid w:val="00F842B0"/>
    <w:rsid w:val="00F849EF"/>
    <w:rsid w:val="00F865C6"/>
    <w:rsid w:val="00F86EBD"/>
    <w:rsid w:val="00F907B4"/>
    <w:rsid w:val="00F91ADE"/>
    <w:rsid w:val="00F92160"/>
    <w:rsid w:val="00F92679"/>
    <w:rsid w:val="00FA0B93"/>
    <w:rsid w:val="00FA27BB"/>
    <w:rsid w:val="00FA6D67"/>
    <w:rsid w:val="00FA70D3"/>
    <w:rsid w:val="00FB0238"/>
    <w:rsid w:val="00FC2591"/>
    <w:rsid w:val="00FC52F2"/>
    <w:rsid w:val="00FD08DC"/>
    <w:rsid w:val="00FD2335"/>
    <w:rsid w:val="00FD393B"/>
    <w:rsid w:val="00FD7551"/>
    <w:rsid w:val="00FE367B"/>
    <w:rsid w:val="00FE4AE6"/>
    <w:rsid w:val="00FE4DA3"/>
    <w:rsid w:val="00FE6B81"/>
    <w:rsid w:val="00FF0752"/>
    <w:rsid w:val="00FF083E"/>
    <w:rsid w:val="00FF240C"/>
    <w:rsid w:val="00FF35E9"/>
    <w:rsid w:val="00FF3B90"/>
    <w:rsid w:val="00FF3DF8"/>
    <w:rsid w:val="00FF4D22"/>
    <w:rsid w:val="00FF6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BE65AA"/>
  <w15:docId w15:val="{B8C39B48-F8E7-F04A-9A03-E692001D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393"/>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515DB6"/>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580AC2"/>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3"/>
      </w:numPr>
    </w:pPr>
  </w:style>
  <w:style w:type="paragraph" w:styleId="BodyText">
    <w:name w:val="Body Text"/>
    <w:basedOn w:val="Normal"/>
    <w:link w:val="BodyTextChar"/>
    <w:autoRedefine/>
    <w:qFormat/>
    <w:rsid w:val="0014079E"/>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FF240C"/>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59"/>
    <w:rsid w:val="00004E0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link w:val="CommentTextChar"/>
    <w:autoRedefine/>
    <w:semiHidden/>
    <w:rsid w:val="00D57495"/>
    <w:rPr>
      <w:rFonts w:ascii="Arial" w:hAnsi="Arial"/>
      <w:sz w:val="20"/>
    </w:rPr>
  </w:style>
  <w:style w:type="paragraph" w:styleId="CommentSubject">
    <w:name w:val="annotation subject"/>
    <w:basedOn w:val="CommentText"/>
    <w:next w:val="CommentText"/>
    <w:semiHidden/>
    <w:rsid w:val="00FF240C"/>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515DB6"/>
    <w:rPr>
      <w:rFonts w:ascii="Arial" w:eastAsiaTheme="majorEastAsia" w:hAnsi="Arial" w:cstheme="majorBidi"/>
      <w:b/>
    </w:rPr>
  </w:style>
  <w:style w:type="character" w:customStyle="1" w:styleId="Heading3Char">
    <w:name w:val="Heading 3 Char"/>
    <w:link w:val="Heading3"/>
    <w:rsid w:val="00580AC2"/>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14079E"/>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 w:type="table" w:customStyle="1" w:styleId="TableGrid1">
    <w:name w:val="Table Grid1"/>
    <w:basedOn w:val="TableNormal"/>
    <w:next w:val="TableGrid"/>
    <w:uiPriority w:val="59"/>
    <w:rsid w:val="00BA50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0772C"/>
    <w:rPr>
      <w:rFonts w:eastAsia="Times"/>
    </w:rPr>
  </w:style>
  <w:style w:type="character" w:styleId="Strong">
    <w:name w:val="Strong"/>
    <w:basedOn w:val="DefaultParagraphFont"/>
    <w:uiPriority w:val="22"/>
    <w:rsid w:val="002D6687"/>
    <w:rPr>
      <w:b/>
      <w:bCs/>
    </w:rPr>
  </w:style>
  <w:style w:type="character" w:styleId="UnresolvedMention">
    <w:name w:val="Unresolved Mention"/>
    <w:basedOn w:val="DefaultParagraphFont"/>
    <w:uiPriority w:val="99"/>
    <w:semiHidden/>
    <w:unhideWhenUsed/>
    <w:rsid w:val="00C633E3"/>
    <w:rPr>
      <w:color w:val="605E5C"/>
      <w:shd w:val="clear" w:color="auto" w:fill="E1DFDD"/>
    </w:rPr>
  </w:style>
  <w:style w:type="character" w:customStyle="1" w:styleId="apple-converted-space">
    <w:name w:val="apple-converted-space"/>
    <w:basedOn w:val="DefaultParagraphFont"/>
    <w:rsid w:val="000B6EDE"/>
  </w:style>
  <w:style w:type="character" w:customStyle="1" w:styleId="CommentTextChar">
    <w:name w:val="Comment Text Char"/>
    <w:basedOn w:val="DefaultParagraphFont"/>
    <w:link w:val="CommentText"/>
    <w:semiHidden/>
    <w:rsid w:val="00D57495"/>
    <w:rPr>
      <w:rFonts w:ascii="Arial" w:eastAsia="Times"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4880">
      <w:bodyDiv w:val="1"/>
      <w:marLeft w:val="0"/>
      <w:marRight w:val="0"/>
      <w:marTop w:val="0"/>
      <w:marBottom w:val="0"/>
      <w:divBdr>
        <w:top w:val="none" w:sz="0" w:space="0" w:color="auto"/>
        <w:left w:val="none" w:sz="0" w:space="0" w:color="auto"/>
        <w:bottom w:val="none" w:sz="0" w:space="0" w:color="auto"/>
        <w:right w:val="none" w:sz="0" w:space="0" w:color="auto"/>
      </w:divBdr>
    </w:div>
    <w:div w:id="662516132">
      <w:bodyDiv w:val="1"/>
      <w:marLeft w:val="0"/>
      <w:marRight w:val="0"/>
      <w:marTop w:val="0"/>
      <w:marBottom w:val="0"/>
      <w:divBdr>
        <w:top w:val="none" w:sz="0" w:space="0" w:color="auto"/>
        <w:left w:val="none" w:sz="0" w:space="0" w:color="auto"/>
        <w:bottom w:val="none" w:sz="0" w:space="0" w:color="auto"/>
        <w:right w:val="none" w:sz="0" w:space="0" w:color="auto"/>
      </w:divBdr>
    </w:div>
    <w:div w:id="790366062">
      <w:bodyDiv w:val="1"/>
      <w:marLeft w:val="0"/>
      <w:marRight w:val="0"/>
      <w:marTop w:val="0"/>
      <w:marBottom w:val="0"/>
      <w:divBdr>
        <w:top w:val="none" w:sz="0" w:space="0" w:color="auto"/>
        <w:left w:val="none" w:sz="0" w:space="0" w:color="auto"/>
        <w:bottom w:val="none" w:sz="0" w:space="0" w:color="auto"/>
        <w:right w:val="none" w:sz="0" w:space="0" w:color="auto"/>
      </w:divBdr>
    </w:div>
    <w:div w:id="894778820">
      <w:bodyDiv w:val="1"/>
      <w:marLeft w:val="0"/>
      <w:marRight w:val="0"/>
      <w:marTop w:val="0"/>
      <w:marBottom w:val="0"/>
      <w:divBdr>
        <w:top w:val="none" w:sz="0" w:space="0" w:color="auto"/>
        <w:left w:val="none" w:sz="0" w:space="0" w:color="auto"/>
        <w:bottom w:val="none" w:sz="0" w:space="0" w:color="auto"/>
        <w:right w:val="none" w:sz="0" w:space="0" w:color="auto"/>
      </w:divBdr>
    </w:div>
    <w:div w:id="20212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chop.edu/services/consent-form-templat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research.chop.edu/display/IPL/Informed+Consent+-+Subject+Injury+Language+Required+for+Industry-Initiated+Studies+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esearch.chop.edu/services/standard-languag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research.chop.edu/services/consent-form-templ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A56F-601A-B64E-9C96-42DF167E953A}">
  <ds:schemaRefs>
    <ds:schemaRef ds:uri="http://schemas.openxmlformats.org/officeDocument/2006/bibliography"/>
  </ds:schemaRefs>
</ds:datastoreItem>
</file>

<file path=customXml/itemProps2.xml><?xml version="1.0" encoding="utf-8"?>
<ds:datastoreItem xmlns:ds="http://schemas.openxmlformats.org/officeDocument/2006/customXml" ds:itemID="{E71A3FB5-3E4F-E745-A6AA-9B4072C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6798</Words>
  <Characters>35450</Characters>
  <Application>Microsoft Office Word</Application>
  <DocSecurity>0</DocSecurity>
  <Lines>761</Lines>
  <Paragraphs>329</Paragraphs>
  <ScaleCrop>false</ScaleCrop>
  <HeadingPairs>
    <vt:vector size="2" baseType="variant">
      <vt:variant>
        <vt:lpstr>Title</vt:lpstr>
      </vt:variant>
      <vt:variant>
        <vt:i4>1</vt:i4>
      </vt:variant>
    </vt:vector>
  </HeadingPairs>
  <TitlesOfParts>
    <vt:vector size="1" baseType="lpstr">
      <vt:lpstr>Consent Template: Combined HIPAA</vt:lpstr>
    </vt:vector>
  </TitlesOfParts>
  <Manager/>
  <Company>Children's Hospital of Philadelphia</Company>
  <LinksUpToDate>false</LinksUpToDate>
  <CharactersWithSpaces>42140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subject/>
  <dc:creator>CHOP IRB Office</dc:creator>
  <cp:keywords>Consent with HIPAA</cp:keywords>
  <dc:description>Version 6-25-23</dc:description>
  <cp:lastModifiedBy>IRB Office</cp:lastModifiedBy>
  <cp:revision>7</cp:revision>
  <cp:lastPrinted>2018-11-27T14:06:00Z</cp:lastPrinted>
  <dcterms:created xsi:type="dcterms:W3CDTF">2023-06-29T17:19:00Z</dcterms:created>
  <dcterms:modified xsi:type="dcterms:W3CDTF">2023-06-29T22:18:00Z</dcterms:modified>
  <cp:category>Template</cp:category>
</cp:coreProperties>
</file>